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59190CBA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</w:t>
      </w:r>
      <w:r w:rsidR="00DB4A41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</w:t>
      </w:r>
      <w:r w:rsidR="00DB4A4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 xml:space="preserve">– Ufficio </w:t>
      </w:r>
      <w:r w:rsidR="00A514F9">
        <w:rPr>
          <w:rFonts w:asciiTheme="minorHAnsi" w:hAnsiTheme="minorHAnsi"/>
          <w:sz w:val="22"/>
          <w:szCs w:val="22"/>
        </w:rPr>
        <w:t>III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16E0AFC0">
        <w:rPr>
          <w:rFonts w:eastAsia="Calibri"/>
          <w:color w:val="00000A"/>
        </w:rPr>
        <w:t>Ministero dell’</w:t>
      </w:r>
      <w:r w:rsidR="00D96D95">
        <w:rPr>
          <w:rFonts w:eastAsia="Calibri"/>
          <w:color w:val="00000A"/>
        </w:rPr>
        <w:t>I</w:t>
      </w:r>
      <w:r w:rsidR="00C72D6E" w:rsidRPr="16E0AFC0">
        <w:rPr>
          <w:rFonts w:eastAsia="Calibri"/>
          <w:color w:val="00000A"/>
        </w:rPr>
        <w:t xml:space="preserve">struzione e del </w:t>
      </w:r>
      <w:r w:rsidR="00D96D95">
        <w:rPr>
          <w:rFonts w:eastAsia="Calibri"/>
          <w:color w:val="00000A"/>
        </w:rPr>
        <w:t>M</w:t>
      </w:r>
      <w:r w:rsidR="00C72D6E" w:rsidRPr="16E0AFC0">
        <w:rPr>
          <w:rFonts w:eastAsia="Calibri"/>
          <w:color w:val="00000A"/>
        </w:rPr>
        <w:t>erito</w:t>
      </w:r>
      <w:r w:rsidR="00C72D6E">
        <w:rPr>
          <w:rFonts w:eastAsia="Calibri"/>
          <w:color w:val="00000A"/>
        </w:rPr>
        <w:t xml:space="preserve">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05FA4196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DB4A41">
        <w:rPr>
          <w:rFonts w:asciiTheme="minorHAnsi" w:hAnsiTheme="minorHAnsi"/>
          <w:sz w:val="22"/>
          <w:szCs w:val="22"/>
        </w:rPr>
        <w:t>III</w:t>
      </w:r>
      <w:r w:rsidR="00EF242D">
        <w:rPr>
          <w:rFonts w:asciiTheme="minorHAnsi" w:hAnsiTheme="minorHAnsi"/>
          <w:sz w:val="22"/>
          <w:szCs w:val="22"/>
        </w:rPr>
        <w:t xml:space="preserve">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794A3598" w14:textId="2405C2BD" w:rsidR="00871826" w:rsidRDefault="002C7C80" w:rsidP="00871826">
      <w:pP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 per la direzione dell’</w:t>
      </w:r>
      <w:r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Pr="0044132A">
        <w:rPr>
          <w:rFonts w:asciiTheme="minorHAnsi" w:hAnsiTheme="minorHAnsi" w:cstheme="minorHAnsi"/>
          <w:sz w:val="22"/>
          <w:szCs w:val="22"/>
        </w:rPr>
        <w:t>ai sens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44132A">
        <w:rPr>
          <w:rFonts w:asciiTheme="minorHAnsi" w:hAnsiTheme="minorHAnsi" w:cstheme="minorHAnsi"/>
          <w:sz w:val="22"/>
          <w:szCs w:val="22"/>
        </w:rPr>
        <w:t>dell’art. 19, comma 5, decreto legislativo 30 marzo 2001, n. 165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87F7AA9" w14:textId="77777777" w:rsidR="002C7C80" w:rsidRPr="006566DD" w:rsidRDefault="002C7C80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08E2900D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</w:t>
      </w:r>
      <w:r w:rsidRPr="0037290B">
        <w:rPr>
          <w:sz w:val="20"/>
          <w:szCs w:val="20"/>
        </w:rPr>
        <w:t xml:space="preserve">con D.M. </w:t>
      </w:r>
      <w:r w:rsidR="0037290B" w:rsidRPr="00DB0DF2">
        <w:rPr>
          <w:rFonts w:cs="Calibri"/>
          <w:sz w:val="20"/>
          <w:szCs w:val="20"/>
        </w:rPr>
        <w:t>154 del 31.07.2025</w:t>
      </w:r>
      <w:r w:rsidR="0037290B" w:rsidRPr="004E51ED">
        <w:rPr>
          <w:rFonts w:cs="Calibri"/>
          <w:sz w:val="20"/>
          <w:szCs w:val="20"/>
        </w:rPr>
        <w:t>, nel</w:t>
      </w:r>
      <w:r w:rsidR="0037290B">
        <w:rPr>
          <w:rFonts w:cs="Calibri"/>
          <w:sz w:val="20"/>
          <w:szCs w:val="20"/>
        </w:rPr>
        <w:t xml:space="preserve"> </w:t>
      </w:r>
      <w:r w:rsidR="0037290B" w:rsidRPr="00A215AE">
        <w:rPr>
          <w:rFonts w:cs="Calibri"/>
          <w:sz w:val="20"/>
          <w:szCs w:val="20"/>
        </w:rPr>
        <w:t>Dott. Nando Minnella</w:t>
      </w:r>
      <w:r w:rsidRPr="006569DE">
        <w:rPr>
          <w:sz w:val="20"/>
          <w:szCs w:val="20"/>
        </w:rPr>
        <w:t xml:space="preserve">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30C5A4F5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 w:rsidR="00700D2C">
        <w:rPr>
          <w:sz w:val="20"/>
          <w:szCs w:val="20"/>
        </w:rPr>
        <w:t>III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07CE6" w14:textId="77777777" w:rsidR="00DB6F4B" w:rsidRDefault="00DB6F4B">
      <w:r>
        <w:separator/>
      </w:r>
    </w:p>
  </w:endnote>
  <w:endnote w:type="continuationSeparator" w:id="0">
    <w:p w14:paraId="2D9E6DA9" w14:textId="77777777" w:rsidR="00DB6F4B" w:rsidRDefault="00DB6F4B">
      <w:r>
        <w:continuationSeparator/>
      </w:r>
    </w:p>
  </w:endnote>
  <w:endnote w:type="continuationNotice" w:id="1">
    <w:p w14:paraId="3DE07912" w14:textId="77777777" w:rsidR="00DB6F4B" w:rsidRDefault="00DB6F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6994" w14:textId="77777777" w:rsidR="00DB6F4B" w:rsidRDefault="00DB6F4B">
      <w:r>
        <w:separator/>
      </w:r>
    </w:p>
  </w:footnote>
  <w:footnote w:type="continuationSeparator" w:id="0">
    <w:p w14:paraId="294777F2" w14:textId="77777777" w:rsidR="00DB6F4B" w:rsidRDefault="00DB6F4B">
      <w:r>
        <w:continuationSeparator/>
      </w:r>
    </w:p>
  </w:footnote>
  <w:footnote w:type="continuationNotice" w:id="1">
    <w:p w14:paraId="395E0BC5" w14:textId="77777777" w:rsidR="00DB6F4B" w:rsidRDefault="00DB6F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1016D0"/>
    <w:rsid w:val="001253D7"/>
    <w:rsid w:val="00127EFE"/>
    <w:rsid w:val="00165E9B"/>
    <w:rsid w:val="00167345"/>
    <w:rsid w:val="001B3D7E"/>
    <w:rsid w:val="001C309B"/>
    <w:rsid w:val="00203CF4"/>
    <w:rsid w:val="00207722"/>
    <w:rsid w:val="00220C50"/>
    <w:rsid w:val="0027046C"/>
    <w:rsid w:val="00274C76"/>
    <w:rsid w:val="00291BF8"/>
    <w:rsid w:val="002A794E"/>
    <w:rsid w:val="002B145F"/>
    <w:rsid w:val="002C7C80"/>
    <w:rsid w:val="002D2AB4"/>
    <w:rsid w:val="002D57A5"/>
    <w:rsid w:val="00344E81"/>
    <w:rsid w:val="0035231D"/>
    <w:rsid w:val="00363BA7"/>
    <w:rsid w:val="0037290B"/>
    <w:rsid w:val="003903E9"/>
    <w:rsid w:val="003A3860"/>
    <w:rsid w:val="003E57CC"/>
    <w:rsid w:val="00431F6D"/>
    <w:rsid w:val="004C333C"/>
    <w:rsid w:val="004E1DAD"/>
    <w:rsid w:val="0050241B"/>
    <w:rsid w:val="00533E91"/>
    <w:rsid w:val="00543787"/>
    <w:rsid w:val="00582F73"/>
    <w:rsid w:val="00597B39"/>
    <w:rsid w:val="00622704"/>
    <w:rsid w:val="00622958"/>
    <w:rsid w:val="00626732"/>
    <w:rsid w:val="00630F5A"/>
    <w:rsid w:val="00647ED8"/>
    <w:rsid w:val="006566DD"/>
    <w:rsid w:val="00700D2C"/>
    <w:rsid w:val="00715A69"/>
    <w:rsid w:val="007339A6"/>
    <w:rsid w:val="00763294"/>
    <w:rsid w:val="007C2909"/>
    <w:rsid w:val="00812C85"/>
    <w:rsid w:val="00820924"/>
    <w:rsid w:val="008409F6"/>
    <w:rsid w:val="00871826"/>
    <w:rsid w:val="008B43F5"/>
    <w:rsid w:val="008F7DA8"/>
    <w:rsid w:val="00956D2E"/>
    <w:rsid w:val="00970665"/>
    <w:rsid w:val="00972FFF"/>
    <w:rsid w:val="009B26DE"/>
    <w:rsid w:val="009B6088"/>
    <w:rsid w:val="009C5B08"/>
    <w:rsid w:val="009C6A4C"/>
    <w:rsid w:val="00A514F9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B3FE1"/>
    <w:rsid w:val="00DB4A41"/>
    <w:rsid w:val="00DB4CEE"/>
    <w:rsid w:val="00DB6DC8"/>
    <w:rsid w:val="00DB6F4B"/>
    <w:rsid w:val="00E6466E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2C7C80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34</cp:revision>
  <cp:lastPrinted>2024-05-13T19:46:00Z</cp:lastPrinted>
  <dcterms:created xsi:type="dcterms:W3CDTF">2024-05-13T19:40:00Z</dcterms:created>
  <dcterms:modified xsi:type="dcterms:W3CDTF">2025-12-09T09:07:00Z</dcterms:modified>
</cp:coreProperties>
</file>