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888C4B" w14:textId="71818D64" w:rsidR="003247AB" w:rsidRPr="00E16C73" w:rsidRDefault="003E1153" w:rsidP="00540DA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E16C73">
        <w:rPr>
          <w:rFonts w:ascii="Times New Roman" w:hAnsi="Times New Roman" w:cs="Times New Roman"/>
          <w:b/>
          <w:bCs/>
          <w:sz w:val="40"/>
          <w:szCs w:val="40"/>
        </w:rPr>
        <w:t>TEMPLATE</w:t>
      </w:r>
      <w:r w:rsidR="003247AB" w:rsidRPr="00E16C73">
        <w:rPr>
          <w:rFonts w:ascii="Times New Roman" w:hAnsi="Times New Roman" w:cs="Times New Roman"/>
          <w:b/>
          <w:bCs/>
          <w:sz w:val="40"/>
          <w:szCs w:val="40"/>
        </w:rPr>
        <w:t xml:space="preserve"> DI CIRCOLARE </w:t>
      </w:r>
      <w:r w:rsidR="00540DA6" w:rsidRPr="00E16C73">
        <w:rPr>
          <w:rFonts w:ascii="Times New Roman" w:hAnsi="Times New Roman" w:cs="Times New Roman"/>
          <w:b/>
          <w:bCs/>
          <w:sz w:val="40"/>
          <w:szCs w:val="40"/>
        </w:rPr>
        <w:t>INFORMATIVA</w:t>
      </w:r>
    </w:p>
    <w:p w14:paraId="02EE7D13" w14:textId="6589B310" w:rsidR="00023CA6" w:rsidRPr="00E16C73" w:rsidRDefault="006B5CBF" w:rsidP="006B5CBF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  <w:t>Nuov</w:t>
      </w:r>
      <w:r w:rsidR="00885877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e funzionalità servizio 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“</w:t>
      </w:r>
      <w:r w:rsidR="001E0B61">
        <w:rPr>
          <w:rFonts w:ascii="Times New Roman" w:hAnsi="Times New Roman" w:cs="Times New Roman"/>
          <w:b/>
          <w:bCs/>
          <w:i/>
          <w:iCs/>
          <w:sz w:val="40"/>
          <w:szCs w:val="40"/>
        </w:rPr>
        <w:t>ComUnica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>”</w:t>
      </w:r>
      <w:r>
        <w:rPr>
          <w:rFonts w:ascii="Times New Roman" w:hAnsi="Times New Roman" w:cs="Times New Roman"/>
          <w:b/>
          <w:bCs/>
          <w:i/>
          <w:iCs/>
          <w:sz w:val="40"/>
          <w:szCs w:val="40"/>
        </w:rPr>
        <w:tab/>
      </w:r>
    </w:p>
    <w:p w14:paraId="07271E67" w14:textId="77777777" w:rsidR="00540DA6" w:rsidRPr="00E16C73" w:rsidRDefault="00540DA6" w:rsidP="003247AB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1D916D91" w14:textId="77777777" w:rsidR="00805829" w:rsidRDefault="002B1D8A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31107B">
        <w:rPr>
          <w:rFonts w:ascii="Times New Roman" w:hAnsi="Times New Roman" w:cs="Times New Roman"/>
          <w:i/>
          <w:iCs/>
          <w:sz w:val="24"/>
          <w:szCs w:val="24"/>
        </w:rPr>
        <w:t xml:space="preserve">Ai genitori dei nuovi iscritti alle scuole </w:t>
      </w:r>
    </w:p>
    <w:p w14:paraId="543AE497" w14:textId="6AEDBBB7" w:rsidR="002D235F" w:rsidRDefault="00D73AC3" w:rsidP="00AB466C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di ogni ordine e grado</w:t>
      </w:r>
    </w:p>
    <w:p w14:paraId="07EBC89D" w14:textId="77777777" w:rsidR="004648EA" w:rsidRPr="00E16C73" w:rsidRDefault="004648EA" w:rsidP="002B1D8A">
      <w:pPr>
        <w:spacing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p w14:paraId="3DF465EA" w14:textId="77E4DA8D" w:rsidR="003247AB" w:rsidRPr="00E16C73" w:rsidRDefault="003247AB" w:rsidP="00A71FC4">
      <w:pPr>
        <w:jc w:val="both"/>
        <w:rPr>
          <w:rFonts w:ascii="Times New Roman" w:hAnsi="Times New Roman" w:cs="Times New Roman"/>
          <w:sz w:val="24"/>
          <w:szCs w:val="24"/>
        </w:rPr>
      </w:pPr>
      <w:r w:rsidRPr="00035069">
        <w:rPr>
          <w:rFonts w:ascii="Times New Roman" w:hAnsi="Times New Roman" w:cs="Times New Roman"/>
          <w:b/>
          <w:bCs/>
          <w:sz w:val="24"/>
          <w:szCs w:val="24"/>
        </w:rPr>
        <w:t>Oggetto:</w:t>
      </w:r>
      <w:r w:rsidR="008968EB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85877">
        <w:rPr>
          <w:rFonts w:ascii="Times New Roman" w:hAnsi="Times New Roman" w:cs="Times New Roman"/>
          <w:b/>
          <w:bCs/>
          <w:sz w:val="24"/>
          <w:szCs w:val="24"/>
        </w:rPr>
        <w:t>Nuove f</w:t>
      </w:r>
      <w:r w:rsidR="00374EB5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unzionalità </w:t>
      </w:r>
      <w:r w:rsidR="0073036D" w:rsidRPr="00035069">
        <w:rPr>
          <w:rFonts w:ascii="Times New Roman" w:hAnsi="Times New Roman" w:cs="Times New Roman"/>
          <w:b/>
          <w:bCs/>
          <w:sz w:val="24"/>
          <w:szCs w:val="24"/>
        </w:rPr>
        <w:t>di ComUnica, il servizio digitale</w:t>
      </w:r>
      <w:r w:rsidR="00194318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682C" w:rsidRPr="00035069">
        <w:rPr>
          <w:rFonts w:ascii="Times New Roman" w:hAnsi="Times New Roman" w:cs="Times New Roman"/>
          <w:b/>
          <w:bCs/>
          <w:sz w:val="24"/>
          <w:szCs w:val="24"/>
        </w:rPr>
        <w:t>della piattaforma Unica dedicato allo scambio di documenti, informazioni e dati tra Scuola e Famiglia</w:t>
      </w:r>
      <w:r w:rsidR="00C81C50" w:rsidRPr="000350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7924E1E" w14:textId="77777777" w:rsidR="003247AB" w:rsidRPr="00E16C73" w:rsidRDefault="003247AB" w:rsidP="003247AB">
      <w:pPr>
        <w:rPr>
          <w:rFonts w:ascii="Times New Roman" w:hAnsi="Times New Roman" w:cs="Times New Roman"/>
          <w:sz w:val="24"/>
          <w:szCs w:val="24"/>
        </w:rPr>
      </w:pPr>
      <w:r w:rsidRPr="00E16C73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802100" wp14:editId="57248BA6">
                <wp:simplePos x="0" y="0"/>
                <wp:positionH relativeFrom="column">
                  <wp:posOffset>0</wp:posOffset>
                </wp:positionH>
                <wp:positionV relativeFrom="paragraph">
                  <wp:posOffset>71120</wp:posOffset>
                </wp:positionV>
                <wp:extent cx="6057900" cy="0"/>
                <wp:effectExtent l="0" t="19050" r="19050" b="1905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F9801" id="Connettore diritto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5.6pt" to="477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" strokecolor="#002060" strokeweight="2.25pt">
                <v:stroke joinstyle="miter"/>
              </v:line>
            </w:pict>
          </mc:Fallback>
        </mc:AlternateContent>
      </w:r>
    </w:p>
    <w:p w14:paraId="1C2A5A27" w14:textId="6A22C416" w:rsidR="00CC1CF0" w:rsidRDefault="0078622D" w:rsidP="006171DA">
      <w:pPr>
        <w:jc w:val="both"/>
        <w:rPr>
          <w:rFonts w:ascii="Times New Roman" w:hAnsi="Times New Roman" w:cs="Times New Roman"/>
          <w:sz w:val="24"/>
          <w:szCs w:val="24"/>
        </w:rPr>
      </w:pPr>
      <w:r w:rsidRPr="0078622D">
        <w:rPr>
          <w:rFonts w:ascii="Times New Roman" w:hAnsi="Times New Roman" w:cs="Times New Roman"/>
          <w:sz w:val="24"/>
          <w:szCs w:val="24"/>
        </w:rPr>
        <w:t>Con la presente, si informano i genitori</w:t>
      </w:r>
      <w:r w:rsidR="00A178E4">
        <w:rPr>
          <w:rFonts w:ascii="Times New Roman" w:hAnsi="Times New Roman" w:cs="Times New Roman"/>
          <w:sz w:val="24"/>
          <w:szCs w:val="24"/>
        </w:rPr>
        <w:t xml:space="preserve">/esercenti </w:t>
      </w:r>
      <w:r w:rsidRPr="0078622D">
        <w:rPr>
          <w:rFonts w:ascii="Times New Roman" w:hAnsi="Times New Roman" w:cs="Times New Roman"/>
          <w:sz w:val="24"/>
          <w:szCs w:val="24"/>
        </w:rPr>
        <w:t>della responsabilità genitoriale dei nuovi iscritti alle scuole di ogni ordine e grado delle indicazioni operative relative a ComUnica, il</w:t>
      </w:r>
      <w:r w:rsidR="00744163">
        <w:rPr>
          <w:rFonts w:ascii="Times New Roman" w:hAnsi="Times New Roman" w:cs="Times New Roman"/>
          <w:sz w:val="24"/>
          <w:szCs w:val="24"/>
        </w:rPr>
        <w:t xml:space="preserve"> </w:t>
      </w:r>
      <w:r w:rsidRPr="0078622D">
        <w:rPr>
          <w:rFonts w:ascii="Times New Roman" w:hAnsi="Times New Roman" w:cs="Times New Roman"/>
          <w:sz w:val="24"/>
          <w:szCs w:val="24"/>
        </w:rPr>
        <w:t>servizio digitale disponibile sulla piattaforma Unica</w:t>
      </w:r>
      <w:r w:rsidR="00CC1CF0">
        <w:rPr>
          <w:rFonts w:ascii="Times New Roman" w:hAnsi="Times New Roman" w:cs="Times New Roman"/>
          <w:sz w:val="24"/>
          <w:szCs w:val="24"/>
        </w:rPr>
        <w:t>.</w:t>
      </w:r>
    </w:p>
    <w:p w14:paraId="16B86240" w14:textId="52C97A20" w:rsidR="00BA54A6" w:rsidRDefault="001E0B61" w:rsidP="000A282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servizio </w:t>
      </w:r>
      <w:r w:rsidR="000D1774">
        <w:rPr>
          <w:rFonts w:ascii="Times New Roman" w:hAnsi="Times New Roman" w:cs="Times New Roman"/>
          <w:sz w:val="24"/>
          <w:szCs w:val="24"/>
        </w:rPr>
        <w:t>si pone l’obiettivo di facilitare la condivisione di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 documenti e dati </w:t>
      </w:r>
      <w:r w:rsidR="0045762A" w:rsidRPr="00E16C73">
        <w:rPr>
          <w:rFonts w:ascii="Times New Roman" w:hAnsi="Times New Roman" w:cs="Times New Roman"/>
          <w:sz w:val="24"/>
          <w:szCs w:val="24"/>
        </w:rPr>
        <w:t xml:space="preserve">tra scuola e famiglia </w:t>
      </w:r>
      <w:r w:rsidR="00014C29" w:rsidRPr="00E16C73">
        <w:rPr>
          <w:rFonts w:ascii="Times New Roman" w:hAnsi="Times New Roman" w:cs="Times New Roman"/>
          <w:sz w:val="24"/>
          <w:szCs w:val="24"/>
        </w:rPr>
        <w:t xml:space="preserve">utili per l’avvio </w:t>
      </w:r>
      <w:r w:rsidR="0045762A">
        <w:rPr>
          <w:rFonts w:ascii="Times New Roman" w:hAnsi="Times New Roman" w:cs="Times New Roman"/>
          <w:sz w:val="24"/>
          <w:szCs w:val="24"/>
        </w:rPr>
        <w:t>e</w:t>
      </w:r>
      <w:r w:rsidR="0015609A">
        <w:rPr>
          <w:rFonts w:ascii="Times New Roman" w:hAnsi="Times New Roman" w:cs="Times New Roman"/>
          <w:sz w:val="24"/>
          <w:szCs w:val="24"/>
        </w:rPr>
        <w:t xml:space="preserve"> per la gestione dell’</w:t>
      </w:r>
      <w:r w:rsidR="00014C29" w:rsidRPr="00E16C73">
        <w:rPr>
          <w:rFonts w:ascii="Times New Roman" w:hAnsi="Times New Roman" w:cs="Times New Roman"/>
          <w:sz w:val="24"/>
          <w:szCs w:val="24"/>
        </w:rPr>
        <w:t>anno scolastico</w:t>
      </w:r>
      <w:r w:rsidR="00C720A8">
        <w:rPr>
          <w:rFonts w:ascii="Times New Roman" w:hAnsi="Times New Roman" w:cs="Times New Roman"/>
          <w:sz w:val="24"/>
          <w:szCs w:val="24"/>
        </w:rPr>
        <w:t>.</w:t>
      </w:r>
      <w:r w:rsidR="000A282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4C91FB" w14:textId="6D59A4E1" w:rsidR="008B6C75" w:rsidRPr="0055600F" w:rsidRDefault="008B6C75" w:rsidP="0055600F">
      <w:pPr>
        <w:jc w:val="both"/>
      </w:pPr>
      <w:r w:rsidRPr="00AC59C5">
        <w:rPr>
          <w:rFonts w:ascii="Times New Roman" w:hAnsi="Times New Roman" w:cs="Times New Roman"/>
          <w:sz w:val="24"/>
          <w:szCs w:val="24"/>
        </w:rPr>
        <w:t xml:space="preserve">A partire dal </w:t>
      </w:r>
      <w:r w:rsidR="00DA166F" w:rsidRPr="00145C9D">
        <w:rPr>
          <w:rFonts w:ascii="Times New Roman" w:hAnsi="Times New Roman" w:cs="Times New Roman"/>
          <w:sz w:val="24"/>
          <w:szCs w:val="24"/>
        </w:rPr>
        <w:t>1° agosto</w:t>
      </w:r>
      <w:r w:rsidRPr="00AC59C5">
        <w:rPr>
          <w:rFonts w:ascii="Times New Roman" w:hAnsi="Times New Roman" w:cs="Times New Roman"/>
          <w:sz w:val="24"/>
          <w:szCs w:val="24"/>
        </w:rPr>
        <w:t xml:space="preserve">, i genitori dei nuovi iscritti alle scuole di ogni ordine e grado potranno visionare e gestire una serie di documenti utili per la gestione dell'anno scolastico. In particolare, </w:t>
      </w:r>
      <w:r w:rsidR="00A75347">
        <w:rPr>
          <w:rFonts w:ascii="Times New Roman" w:hAnsi="Times New Roman" w:cs="Times New Roman"/>
          <w:sz w:val="24"/>
          <w:szCs w:val="24"/>
        </w:rPr>
        <w:t>saranno resi disponibili all’interno di</w:t>
      </w:r>
      <w:r w:rsidR="00BE735F">
        <w:rPr>
          <w:rFonts w:ascii="Times New Roman" w:hAnsi="Times New Roman" w:cs="Times New Roman"/>
          <w:sz w:val="24"/>
          <w:szCs w:val="24"/>
        </w:rPr>
        <w:t xml:space="preserve"> ComUnica</w:t>
      </w:r>
      <w:r w:rsidRPr="00AC59C5">
        <w:rPr>
          <w:rFonts w:ascii="Times New Roman" w:hAnsi="Times New Roman" w:cs="Times New Roman"/>
          <w:sz w:val="24"/>
          <w:szCs w:val="24"/>
        </w:rPr>
        <w:t>:</w:t>
      </w:r>
    </w:p>
    <w:p w14:paraId="08B5BE6A" w14:textId="7213D2BC" w:rsidR="00DF6850" w:rsidRPr="00AC59C5" w:rsidRDefault="00721430" w:rsidP="00AC59C5">
      <w:pPr>
        <w:pStyle w:val="Paragrafoelenco"/>
        <w:numPr>
          <w:ilvl w:val="0"/>
          <w:numId w:val="23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Il </w:t>
      </w:r>
      <w:r w:rsidR="008B0467" w:rsidRPr="00AC59C5">
        <w:rPr>
          <w:color w:val="000000" w:themeColor="text1"/>
        </w:rPr>
        <w:t>Modello di delega per il ritiro dello studente da scuola</w:t>
      </w:r>
    </w:p>
    <w:p w14:paraId="44E617D3" w14:textId="46BD47D1" w:rsidR="006A7FE5" w:rsidRPr="0071424F" w:rsidRDefault="00721430" w:rsidP="0071424F">
      <w:pPr>
        <w:pStyle w:val="Paragrafoelenco"/>
        <w:numPr>
          <w:ilvl w:val="0"/>
          <w:numId w:val="23"/>
        </w:numPr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 xml:space="preserve">Il </w:t>
      </w:r>
      <w:r w:rsidR="008B0467" w:rsidRPr="00AC59C5">
        <w:rPr>
          <w:color w:val="000000" w:themeColor="text1"/>
        </w:rPr>
        <w:t>Modello di autorizzazione per consentire l'uscita autonoma dello studente</w:t>
      </w:r>
    </w:p>
    <w:p w14:paraId="29DBC394" w14:textId="6104C81E" w:rsidR="003943FA" w:rsidRPr="00655B52" w:rsidRDefault="00624792" w:rsidP="00655B52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145C9D">
        <w:rPr>
          <w:rFonts w:ascii="Times New Roman" w:hAnsi="Times New Roman" w:cs="Times New Roman"/>
          <w:sz w:val="24"/>
          <w:szCs w:val="24"/>
        </w:rPr>
        <w:t>Da inizio agosto</w:t>
      </w:r>
      <w:r w:rsidRPr="00731884">
        <w:rPr>
          <w:rFonts w:ascii="Times New Roman" w:hAnsi="Times New Roman" w:cs="Times New Roman"/>
          <w:sz w:val="24"/>
          <w:szCs w:val="24"/>
        </w:rPr>
        <w:t xml:space="preserve">, sarà inoltre </w:t>
      </w:r>
      <w:r w:rsidR="00885877">
        <w:rPr>
          <w:rFonts w:ascii="Times New Roman" w:hAnsi="Times New Roman" w:cs="Times New Roman"/>
          <w:sz w:val="24"/>
          <w:szCs w:val="24"/>
        </w:rPr>
        <w:t>possibile</w:t>
      </w:r>
      <w:r w:rsidRPr="00731884">
        <w:rPr>
          <w:rFonts w:ascii="Times New Roman" w:hAnsi="Times New Roman" w:cs="Times New Roman"/>
          <w:sz w:val="24"/>
          <w:szCs w:val="24"/>
        </w:rPr>
        <w:t xml:space="preserve"> per i genitori dei nuovi iscritti </w:t>
      </w:r>
      <w:r w:rsidR="003943FA" w:rsidRPr="003943FA">
        <w:rPr>
          <w:rFonts w:ascii="Times New Roman" w:hAnsi="Times New Roman" w:cs="Times New Roman"/>
          <w:sz w:val="24"/>
          <w:szCs w:val="24"/>
        </w:rPr>
        <w:t>sottoscrivere il patto educativo di corresponsabilità, se reso disponibile dalle scuole su ComUnica</w:t>
      </w:r>
      <w:r w:rsidR="003F76D2">
        <w:rPr>
          <w:rFonts w:ascii="Times New Roman" w:hAnsi="Times New Roman" w:cs="Times New Roman"/>
          <w:sz w:val="24"/>
          <w:szCs w:val="24"/>
        </w:rPr>
        <w:t>.</w:t>
      </w:r>
    </w:p>
    <w:p w14:paraId="4782536C" w14:textId="35BAA5F3" w:rsidR="00AA7DFE" w:rsidRPr="0069780C" w:rsidRDefault="00AA7DFE" w:rsidP="00E96287">
      <w:pPr>
        <w:pStyle w:val="NormaleWeb"/>
        <w:spacing w:after="0" w:line="276" w:lineRule="auto"/>
        <w:jc w:val="both"/>
        <w:rPr>
          <w:rFonts w:eastAsiaTheme="minorHAnsi"/>
          <w:color w:val="000000" w:themeColor="text1"/>
          <w:lang w:eastAsia="en-US"/>
        </w:rPr>
      </w:pPr>
      <w:r w:rsidRPr="00C83170">
        <w:rPr>
          <w:color w:val="000000" w:themeColor="text1"/>
        </w:rPr>
        <w:t>Per approfondimenti di dettaglio si rimanda</w:t>
      </w:r>
      <w:r w:rsidR="00637D99" w:rsidRPr="00637D99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alla sezione dedicata al nuovo servizio, accessibile al link </w:t>
      </w:r>
      <w:hyperlink r:id="rId8" w:history="1">
        <w:r w:rsidR="00637D99">
          <w:rPr>
            <w:rStyle w:val="Collegamentoipertestuale"/>
          </w:rPr>
          <w:t>ComUnica (istruzione.gov.it)</w:t>
        </w:r>
      </w:hyperlink>
      <w:r w:rsidRPr="00C83170">
        <w:rPr>
          <w:color w:val="000000" w:themeColor="text1"/>
        </w:rPr>
        <w:t xml:space="preserve"> </w:t>
      </w:r>
      <w:r w:rsidR="00637D99">
        <w:rPr>
          <w:color w:val="000000" w:themeColor="text1"/>
        </w:rPr>
        <w:t xml:space="preserve">nonché </w:t>
      </w:r>
      <w:r w:rsidRPr="00C83170">
        <w:rPr>
          <w:color w:val="000000" w:themeColor="text1"/>
        </w:rPr>
        <w:t>alle apposite FAQ (</w:t>
      </w:r>
      <w:r w:rsidRPr="00C83170">
        <w:rPr>
          <w:i/>
          <w:iCs/>
          <w:color w:val="000000" w:themeColor="text1"/>
        </w:rPr>
        <w:t>Frequently Asked Questions</w:t>
      </w:r>
      <w:r w:rsidRPr="00C83170">
        <w:rPr>
          <w:color w:val="000000" w:themeColor="text1"/>
        </w:rPr>
        <w:t>)</w:t>
      </w:r>
      <w:r>
        <w:rPr>
          <w:color w:val="000000" w:themeColor="text1"/>
        </w:rPr>
        <w:t xml:space="preserve"> e </w:t>
      </w:r>
      <w:r w:rsidRPr="00C83170">
        <w:rPr>
          <w:color w:val="000000" w:themeColor="text1"/>
        </w:rPr>
        <w:t>Manuali Utente presenti all’interno</w:t>
      </w:r>
      <w:r w:rsidRPr="00E80A3D">
        <w:rPr>
          <w:color w:val="000000" w:themeColor="text1"/>
        </w:rPr>
        <w:t xml:space="preserve"> della sezione “</w:t>
      </w:r>
      <w:r w:rsidRPr="00E80A3D">
        <w:rPr>
          <w:i/>
          <w:iCs/>
          <w:color w:val="000000" w:themeColor="text1"/>
        </w:rPr>
        <w:t>Assistenza</w:t>
      </w:r>
      <w:r w:rsidRPr="00E80A3D">
        <w:rPr>
          <w:color w:val="000000" w:themeColor="text1"/>
        </w:rPr>
        <w:t>”</w:t>
      </w:r>
      <w:r w:rsidR="00637D99">
        <w:rPr>
          <w:color w:val="000000" w:themeColor="text1"/>
        </w:rPr>
        <w:t xml:space="preserve"> della piattaforma Unica. </w:t>
      </w:r>
    </w:p>
    <w:p w14:paraId="033C2E3F" w14:textId="12BFF70F" w:rsidR="003247AB" w:rsidRPr="00E16C73" w:rsidRDefault="003247AB" w:rsidP="00E16C7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247AB" w:rsidRPr="00E16C73" w:rsidSect="003314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64E307" w14:textId="77777777" w:rsidR="00E8773B" w:rsidRDefault="00E8773B" w:rsidP="00B34702">
      <w:pPr>
        <w:spacing w:after="0" w:line="240" w:lineRule="auto"/>
      </w:pPr>
      <w:r>
        <w:separator/>
      </w:r>
    </w:p>
  </w:endnote>
  <w:endnote w:type="continuationSeparator" w:id="0">
    <w:p w14:paraId="79FDE7A5" w14:textId="77777777" w:rsidR="00E8773B" w:rsidRDefault="00E8773B" w:rsidP="00B34702">
      <w:pPr>
        <w:spacing w:after="0" w:line="240" w:lineRule="auto"/>
      </w:pPr>
      <w:r>
        <w:continuationSeparator/>
      </w:r>
    </w:p>
  </w:endnote>
  <w:endnote w:type="continuationNotice" w:id="1">
    <w:p w14:paraId="23AD6C32" w14:textId="77777777" w:rsidR="00E8773B" w:rsidRDefault="00E8773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9999999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711D1" w14:textId="77777777" w:rsidR="00E8773B" w:rsidRDefault="00E8773B" w:rsidP="00B34702">
      <w:pPr>
        <w:spacing w:after="0" w:line="240" w:lineRule="auto"/>
      </w:pPr>
      <w:r>
        <w:separator/>
      </w:r>
    </w:p>
  </w:footnote>
  <w:footnote w:type="continuationSeparator" w:id="0">
    <w:p w14:paraId="2C86FD6C" w14:textId="77777777" w:rsidR="00E8773B" w:rsidRDefault="00E8773B" w:rsidP="00B34702">
      <w:pPr>
        <w:spacing w:after="0" w:line="240" w:lineRule="auto"/>
      </w:pPr>
      <w:r>
        <w:continuationSeparator/>
      </w:r>
    </w:p>
  </w:footnote>
  <w:footnote w:type="continuationNotice" w:id="1">
    <w:p w14:paraId="251C5B8F" w14:textId="77777777" w:rsidR="00E8773B" w:rsidRDefault="00E8773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741"/>
    <w:multiLevelType w:val="hybridMultilevel"/>
    <w:tmpl w:val="812264A8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60993"/>
    <w:multiLevelType w:val="hybridMultilevel"/>
    <w:tmpl w:val="FB6608EA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02FF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0475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56A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3089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7473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A4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0E2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BA3B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EA50988"/>
    <w:multiLevelType w:val="hybridMultilevel"/>
    <w:tmpl w:val="933CF436"/>
    <w:lvl w:ilvl="0" w:tplc="5B289C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523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C4C3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28D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106B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3EA1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AC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26C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3CB5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C173B"/>
    <w:multiLevelType w:val="hybridMultilevel"/>
    <w:tmpl w:val="BE2AE0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C7AF7"/>
    <w:multiLevelType w:val="hybridMultilevel"/>
    <w:tmpl w:val="59EE8CA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A11"/>
    <w:multiLevelType w:val="multilevel"/>
    <w:tmpl w:val="1598E0B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6" w15:restartNumberingAfterBreak="0">
    <w:nsid w:val="241457C4"/>
    <w:multiLevelType w:val="hybridMultilevel"/>
    <w:tmpl w:val="92CC3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A2CE9"/>
    <w:multiLevelType w:val="hybridMultilevel"/>
    <w:tmpl w:val="5A4809DA"/>
    <w:lvl w:ilvl="0" w:tplc="C0644122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3052E0"/>
    <w:multiLevelType w:val="hybridMultilevel"/>
    <w:tmpl w:val="3BD4A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D63C33"/>
    <w:multiLevelType w:val="hybridMultilevel"/>
    <w:tmpl w:val="341C75FA"/>
    <w:lvl w:ilvl="0" w:tplc="E8A8376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A1930"/>
    <w:multiLevelType w:val="hybridMultilevel"/>
    <w:tmpl w:val="3CDE8270"/>
    <w:lvl w:ilvl="0" w:tplc="B9626B1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00E54"/>
    <w:multiLevelType w:val="multilevel"/>
    <w:tmpl w:val="FE9E8164"/>
    <w:lvl w:ilvl="0">
      <w:start w:val="1"/>
      <w:numFmt w:val="decimal"/>
      <w:lvlText w:val="%1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2" w15:restartNumberingAfterBreak="0">
    <w:nsid w:val="48A94FCF"/>
    <w:multiLevelType w:val="multilevel"/>
    <w:tmpl w:val="ADBC794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•"/>
      <w:lvlJc w:val="left"/>
      <w:pPr>
        <w:tabs>
          <w:tab w:val="num" w:pos="1020"/>
        </w:tabs>
        <w:ind w:left="1020" w:hanging="340"/>
      </w:pPr>
      <w:rPr>
        <w:rFonts w:ascii="Arial" w:hAnsi="Arial" w:cs="Arial" w:hint="default"/>
        <w:sz w:val="24"/>
      </w:rPr>
    </w:lvl>
    <w:lvl w:ilvl="2">
      <w:start w:val="1"/>
      <w:numFmt w:val="lowerRoman"/>
      <w:lvlText w:val="-"/>
      <w:lvlJc w:val="left"/>
      <w:pPr>
        <w:tabs>
          <w:tab w:val="num" w:pos="1360"/>
        </w:tabs>
        <w:ind w:left="1360" w:hanging="340"/>
      </w:pPr>
      <w:rPr>
        <w:rFonts w:ascii="9999999" w:hAnsi="9999999" w:hint="default"/>
      </w:rPr>
    </w:lvl>
    <w:lvl w:ilvl="3">
      <w:start w:val="1"/>
      <w:numFmt w:val="decimal"/>
      <w:lvlText w:val="•"/>
      <w:lvlJc w:val="left"/>
      <w:pPr>
        <w:tabs>
          <w:tab w:val="num" w:pos="1701"/>
        </w:tabs>
        <w:ind w:left="1701" w:hanging="341"/>
      </w:pPr>
      <w:rPr>
        <w:rFonts w:ascii="Arial" w:hAnsi="Arial" w:cs="Arial" w:hint="default"/>
      </w:rPr>
    </w:lvl>
    <w:lvl w:ilvl="4">
      <w:start w:val="1"/>
      <w:numFmt w:val="lowerLetter"/>
      <w:lvlText w:val="-"/>
      <w:lvlJc w:val="left"/>
      <w:pPr>
        <w:tabs>
          <w:tab w:val="num" w:pos="2041"/>
        </w:tabs>
        <w:ind w:left="2041" w:hanging="340"/>
      </w:pPr>
      <w:rPr>
        <w:rFonts w:ascii="9999999" w:hAnsi="9999999" w:hint="default"/>
      </w:rPr>
    </w:lvl>
    <w:lvl w:ilvl="5">
      <w:start w:val="1"/>
      <w:numFmt w:val="lowerRoman"/>
      <w:lvlText w:val="•"/>
      <w:lvlJc w:val="left"/>
      <w:pPr>
        <w:tabs>
          <w:tab w:val="num" w:pos="2381"/>
        </w:tabs>
        <w:ind w:left="2381" w:hanging="340"/>
      </w:pPr>
      <w:rPr>
        <w:rFonts w:ascii="Arial" w:hAnsi="Arial" w:cs="Arial" w:hint="default"/>
      </w:rPr>
    </w:lvl>
    <w:lvl w:ilvl="6">
      <w:start w:val="1"/>
      <w:numFmt w:val="decimal"/>
      <w:lvlText w:val="-"/>
      <w:lvlJc w:val="left"/>
      <w:pPr>
        <w:tabs>
          <w:tab w:val="num" w:pos="2721"/>
        </w:tabs>
        <w:ind w:left="2721" w:hanging="340"/>
      </w:pPr>
      <w:rPr>
        <w:rFonts w:ascii="9999999" w:hAnsi="9999999" w:hint="default"/>
      </w:rPr>
    </w:lvl>
    <w:lvl w:ilvl="7">
      <w:start w:val="1"/>
      <w:numFmt w:val="lowerLetter"/>
      <w:lvlText w:val="•"/>
      <w:lvlJc w:val="left"/>
      <w:pPr>
        <w:tabs>
          <w:tab w:val="num" w:pos="3061"/>
        </w:tabs>
        <w:ind w:left="3061" w:hanging="340"/>
      </w:pPr>
      <w:rPr>
        <w:rFonts w:ascii="Arial" w:hAnsi="Arial" w:cs="Arial" w:hint="default"/>
      </w:rPr>
    </w:lvl>
    <w:lvl w:ilvl="8">
      <w:start w:val="1"/>
      <w:numFmt w:val="lowerRoman"/>
      <w:lvlText w:val="-"/>
      <w:lvlJc w:val="left"/>
      <w:pPr>
        <w:tabs>
          <w:tab w:val="num" w:pos="3401"/>
        </w:tabs>
        <w:ind w:left="3401" w:hanging="340"/>
      </w:pPr>
      <w:rPr>
        <w:rFonts w:ascii="9999999" w:hAnsi="9999999" w:hint="default"/>
      </w:rPr>
    </w:lvl>
  </w:abstractNum>
  <w:abstractNum w:abstractNumId="13" w15:restartNumberingAfterBreak="0">
    <w:nsid w:val="503662E5"/>
    <w:multiLevelType w:val="singleLevel"/>
    <w:tmpl w:val="98742D26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4" w15:restartNumberingAfterBreak="0">
    <w:nsid w:val="5A6F20FD"/>
    <w:multiLevelType w:val="hybridMultilevel"/>
    <w:tmpl w:val="02D023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F47E22"/>
    <w:multiLevelType w:val="hybridMultilevel"/>
    <w:tmpl w:val="6FB02BC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6B737E"/>
    <w:multiLevelType w:val="singleLevel"/>
    <w:tmpl w:val="E054A780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7" w15:restartNumberingAfterBreak="0">
    <w:nsid w:val="61EC76CE"/>
    <w:multiLevelType w:val="hybridMultilevel"/>
    <w:tmpl w:val="114618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037A1A"/>
    <w:multiLevelType w:val="hybridMultilevel"/>
    <w:tmpl w:val="16C03686"/>
    <w:lvl w:ilvl="0" w:tplc="2E389A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3EAC6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F48E9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F82E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A4437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8E1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54A3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74A1D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CF625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C4DA8"/>
    <w:multiLevelType w:val="hybridMultilevel"/>
    <w:tmpl w:val="E334D3B0"/>
    <w:lvl w:ilvl="0" w:tplc="C0644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63609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6B6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42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7E7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FAAB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E06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CA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327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77DF7444"/>
    <w:multiLevelType w:val="hybridMultilevel"/>
    <w:tmpl w:val="6102F99E"/>
    <w:lvl w:ilvl="0" w:tplc="026AF5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043B8"/>
    <w:multiLevelType w:val="singleLevel"/>
    <w:tmpl w:val="3AE25574"/>
    <w:lvl w:ilvl="0">
      <w:start w:val="1"/>
      <w:numFmt w:val="bullet"/>
      <w:lvlText w:val="•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22" w15:restartNumberingAfterBreak="0">
    <w:nsid w:val="7A1958B3"/>
    <w:multiLevelType w:val="hybridMultilevel"/>
    <w:tmpl w:val="2B64F2BE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56606874">
    <w:abstractNumId w:val="19"/>
  </w:num>
  <w:num w:numId="2" w16cid:durableId="905458430">
    <w:abstractNumId w:val="2"/>
  </w:num>
  <w:num w:numId="3" w16cid:durableId="762074642">
    <w:abstractNumId w:val="1"/>
  </w:num>
  <w:num w:numId="4" w16cid:durableId="1800225321">
    <w:abstractNumId w:val="15"/>
  </w:num>
  <w:num w:numId="5" w16cid:durableId="814950552">
    <w:abstractNumId w:val="4"/>
  </w:num>
  <w:num w:numId="6" w16cid:durableId="614408511">
    <w:abstractNumId w:val="22"/>
  </w:num>
  <w:num w:numId="7" w16cid:durableId="789478170">
    <w:abstractNumId w:val="18"/>
  </w:num>
  <w:num w:numId="8" w16cid:durableId="1825706985">
    <w:abstractNumId w:val="21"/>
  </w:num>
  <w:num w:numId="9" w16cid:durableId="443426669">
    <w:abstractNumId w:val="11"/>
  </w:num>
  <w:num w:numId="10" w16cid:durableId="223032128">
    <w:abstractNumId w:val="12"/>
  </w:num>
  <w:num w:numId="11" w16cid:durableId="1394231524">
    <w:abstractNumId w:val="3"/>
  </w:num>
  <w:num w:numId="12" w16cid:durableId="2120831186">
    <w:abstractNumId w:val="13"/>
  </w:num>
  <w:num w:numId="13" w16cid:durableId="1608731052">
    <w:abstractNumId w:val="5"/>
  </w:num>
  <w:num w:numId="14" w16cid:durableId="1117604711">
    <w:abstractNumId w:val="9"/>
  </w:num>
  <w:num w:numId="15" w16cid:durableId="330524440">
    <w:abstractNumId w:val="16"/>
  </w:num>
  <w:num w:numId="16" w16cid:durableId="1498493890">
    <w:abstractNumId w:val="17"/>
  </w:num>
  <w:num w:numId="17" w16cid:durableId="1216628454">
    <w:abstractNumId w:val="6"/>
  </w:num>
  <w:num w:numId="18" w16cid:durableId="1330405064">
    <w:abstractNumId w:val="14"/>
  </w:num>
  <w:num w:numId="19" w16cid:durableId="755371495">
    <w:abstractNumId w:val="20"/>
  </w:num>
  <w:num w:numId="20" w16cid:durableId="1626228726">
    <w:abstractNumId w:val="10"/>
  </w:num>
  <w:num w:numId="21" w16cid:durableId="1381903602">
    <w:abstractNumId w:val="0"/>
  </w:num>
  <w:num w:numId="22" w16cid:durableId="227961587">
    <w:abstractNumId w:val="7"/>
  </w:num>
  <w:num w:numId="23" w16cid:durableId="412706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7AB"/>
    <w:rsid w:val="00000139"/>
    <w:rsid w:val="000017BD"/>
    <w:rsid w:val="000021D8"/>
    <w:rsid w:val="000027EE"/>
    <w:rsid w:val="0000410A"/>
    <w:rsid w:val="000117DB"/>
    <w:rsid w:val="00012F73"/>
    <w:rsid w:val="0001336B"/>
    <w:rsid w:val="00014C29"/>
    <w:rsid w:val="00014FAE"/>
    <w:rsid w:val="00014FDB"/>
    <w:rsid w:val="00017F19"/>
    <w:rsid w:val="00021721"/>
    <w:rsid w:val="00023B44"/>
    <w:rsid w:val="00023CA6"/>
    <w:rsid w:val="00025DE5"/>
    <w:rsid w:val="00027083"/>
    <w:rsid w:val="00032C17"/>
    <w:rsid w:val="00035069"/>
    <w:rsid w:val="00040EEB"/>
    <w:rsid w:val="00041272"/>
    <w:rsid w:val="00044FC5"/>
    <w:rsid w:val="0004793E"/>
    <w:rsid w:val="00047DB8"/>
    <w:rsid w:val="00056E5A"/>
    <w:rsid w:val="0005781F"/>
    <w:rsid w:val="000611CC"/>
    <w:rsid w:val="00065E89"/>
    <w:rsid w:val="0006633F"/>
    <w:rsid w:val="0006641E"/>
    <w:rsid w:val="00070C65"/>
    <w:rsid w:val="00070EBE"/>
    <w:rsid w:val="0007286C"/>
    <w:rsid w:val="00073494"/>
    <w:rsid w:val="00075E38"/>
    <w:rsid w:val="000804D9"/>
    <w:rsid w:val="000823C7"/>
    <w:rsid w:val="000877AA"/>
    <w:rsid w:val="00090E03"/>
    <w:rsid w:val="000961EA"/>
    <w:rsid w:val="000961FF"/>
    <w:rsid w:val="000A08FC"/>
    <w:rsid w:val="000A282C"/>
    <w:rsid w:val="000A47AC"/>
    <w:rsid w:val="000B19DD"/>
    <w:rsid w:val="000B280B"/>
    <w:rsid w:val="000B40A5"/>
    <w:rsid w:val="000C116E"/>
    <w:rsid w:val="000C667A"/>
    <w:rsid w:val="000D1774"/>
    <w:rsid w:val="000E1397"/>
    <w:rsid w:val="000E1FDF"/>
    <w:rsid w:val="000E3597"/>
    <w:rsid w:val="000E7E7E"/>
    <w:rsid w:val="000F094F"/>
    <w:rsid w:val="000F2D08"/>
    <w:rsid w:val="000F4058"/>
    <w:rsid w:val="000F560C"/>
    <w:rsid w:val="000F7DCB"/>
    <w:rsid w:val="00100DFF"/>
    <w:rsid w:val="00103598"/>
    <w:rsid w:val="00107BED"/>
    <w:rsid w:val="00110538"/>
    <w:rsid w:val="00111686"/>
    <w:rsid w:val="001155B3"/>
    <w:rsid w:val="00117204"/>
    <w:rsid w:val="00117D0D"/>
    <w:rsid w:val="00122BA7"/>
    <w:rsid w:val="00125047"/>
    <w:rsid w:val="0012666D"/>
    <w:rsid w:val="00134CFF"/>
    <w:rsid w:val="001367F1"/>
    <w:rsid w:val="001376B4"/>
    <w:rsid w:val="0014182D"/>
    <w:rsid w:val="001453C3"/>
    <w:rsid w:val="00145C9D"/>
    <w:rsid w:val="001535EC"/>
    <w:rsid w:val="0015514C"/>
    <w:rsid w:val="0015517C"/>
    <w:rsid w:val="0015609A"/>
    <w:rsid w:val="00157969"/>
    <w:rsid w:val="001600A2"/>
    <w:rsid w:val="00162836"/>
    <w:rsid w:val="0016558A"/>
    <w:rsid w:val="0016585C"/>
    <w:rsid w:val="001676F5"/>
    <w:rsid w:val="00170FEC"/>
    <w:rsid w:val="00171709"/>
    <w:rsid w:val="0017334B"/>
    <w:rsid w:val="00173E56"/>
    <w:rsid w:val="00176162"/>
    <w:rsid w:val="00177ADF"/>
    <w:rsid w:val="00184F24"/>
    <w:rsid w:val="00185EB1"/>
    <w:rsid w:val="00194084"/>
    <w:rsid w:val="00194318"/>
    <w:rsid w:val="001A4EF7"/>
    <w:rsid w:val="001A64BA"/>
    <w:rsid w:val="001A667D"/>
    <w:rsid w:val="001B08A2"/>
    <w:rsid w:val="001B1C51"/>
    <w:rsid w:val="001B3435"/>
    <w:rsid w:val="001B586E"/>
    <w:rsid w:val="001B5CE3"/>
    <w:rsid w:val="001B67AF"/>
    <w:rsid w:val="001B7A66"/>
    <w:rsid w:val="001C63B7"/>
    <w:rsid w:val="001C6E31"/>
    <w:rsid w:val="001D20AD"/>
    <w:rsid w:val="001D2797"/>
    <w:rsid w:val="001D293B"/>
    <w:rsid w:val="001D2D7E"/>
    <w:rsid w:val="001D383B"/>
    <w:rsid w:val="001D4CC4"/>
    <w:rsid w:val="001D4EB6"/>
    <w:rsid w:val="001E0B61"/>
    <w:rsid w:val="001E2622"/>
    <w:rsid w:val="001E514B"/>
    <w:rsid w:val="001F1231"/>
    <w:rsid w:val="001F5ED9"/>
    <w:rsid w:val="002014A2"/>
    <w:rsid w:val="002061E6"/>
    <w:rsid w:val="002066AD"/>
    <w:rsid w:val="0021018C"/>
    <w:rsid w:val="0021027A"/>
    <w:rsid w:val="00214A3B"/>
    <w:rsid w:val="0022125F"/>
    <w:rsid w:val="0022408D"/>
    <w:rsid w:val="00226B1C"/>
    <w:rsid w:val="002304B3"/>
    <w:rsid w:val="0023515B"/>
    <w:rsid w:val="002406DE"/>
    <w:rsid w:val="002419C3"/>
    <w:rsid w:val="00244D69"/>
    <w:rsid w:val="00246F05"/>
    <w:rsid w:val="00247E44"/>
    <w:rsid w:val="00251E4B"/>
    <w:rsid w:val="00254BED"/>
    <w:rsid w:val="00257E06"/>
    <w:rsid w:val="00261933"/>
    <w:rsid w:val="00263EAF"/>
    <w:rsid w:val="002645C8"/>
    <w:rsid w:val="00265176"/>
    <w:rsid w:val="00265BE7"/>
    <w:rsid w:val="002664DC"/>
    <w:rsid w:val="00272E90"/>
    <w:rsid w:val="0028098B"/>
    <w:rsid w:val="00282260"/>
    <w:rsid w:val="00287227"/>
    <w:rsid w:val="002928BA"/>
    <w:rsid w:val="00292ECA"/>
    <w:rsid w:val="00295372"/>
    <w:rsid w:val="0029744D"/>
    <w:rsid w:val="002A1080"/>
    <w:rsid w:val="002A152F"/>
    <w:rsid w:val="002A487D"/>
    <w:rsid w:val="002A6D92"/>
    <w:rsid w:val="002A7620"/>
    <w:rsid w:val="002B1D8A"/>
    <w:rsid w:val="002B4207"/>
    <w:rsid w:val="002B5B2B"/>
    <w:rsid w:val="002B647F"/>
    <w:rsid w:val="002B7962"/>
    <w:rsid w:val="002C1051"/>
    <w:rsid w:val="002C19C2"/>
    <w:rsid w:val="002C4D1A"/>
    <w:rsid w:val="002C5E1B"/>
    <w:rsid w:val="002C673C"/>
    <w:rsid w:val="002D22B6"/>
    <w:rsid w:val="002D235F"/>
    <w:rsid w:val="002D37CE"/>
    <w:rsid w:val="002D4E82"/>
    <w:rsid w:val="002E0E80"/>
    <w:rsid w:val="002E7FE6"/>
    <w:rsid w:val="002F1E62"/>
    <w:rsid w:val="00300A02"/>
    <w:rsid w:val="0030277E"/>
    <w:rsid w:val="0030609E"/>
    <w:rsid w:val="0030723E"/>
    <w:rsid w:val="00310FCD"/>
    <w:rsid w:val="0031107B"/>
    <w:rsid w:val="00311E03"/>
    <w:rsid w:val="00320CAF"/>
    <w:rsid w:val="00321E6F"/>
    <w:rsid w:val="003247AB"/>
    <w:rsid w:val="0032626D"/>
    <w:rsid w:val="00327E69"/>
    <w:rsid w:val="00330749"/>
    <w:rsid w:val="003314E6"/>
    <w:rsid w:val="003331E2"/>
    <w:rsid w:val="00335FF6"/>
    <w:rsid w:val="00337890"/>
    <w:rsid w:val="00342503"/>
    <w:rsid w:val="00343469"/>
    <w:rsid w:val="003440D5"/>
    <w:rsid w:val="00351BAD"/>
    <w:rsid w:val="003538F8"/>
    <w:rsid w:val="00353DEE"/>
    <w:rsid w:val="00354B08"/>
    <w:rsid w:val="00356F67"/>
    <w:rsid w:val="003576C0"/>
    <w:rsid w:val="00360E5A"/>
    <w:rsid w:val="00362981"/>
    <w:rsid w:val="003635D5"/>
    <w:rsid w:val="00365869"/>
    <w:rsid w:val="00366298"/>
    <w:rsid w:val="003663B2"/>
    <w:rsid w:val="00366F84"/>
    <w:rsid w:val="003714FC"/>
    <w:rsid w:val="003721CB"/>
    <w:rsid w:val="0037261C"/>
    <w:rsid w:val="00372A6F"/>
    <w:rsid w:val="00374EB5"/>
    <w:rsid w:val="00380481"/>
    <w:rsid w:val="0038231F"/>
    <w:rsid w:val="003865DD"/>
    <w:rsid w:val="0039056B"/>
    <w:rsid w:val="00392DB5"/>
    <w:rsid w:val="003943FA"/>
    <w:rsid w:val="003979D2"/>
    <w:rsid w:val="003A3F29"/>
    <w:rsid w:val="003A6210"/>
    <w:rsid w:val="003B05CC"/>
    <w:rsid w:val="003B2FF0"/>
    <w:rsid w:val="003B6427"/>
    <w:rsid w:val="003B65EB"/>
    <w:rsid w:val="003C0803"/>
    <w:rsid w:val="003C3077"/>
    <w:rsid w:val="003C3171"/>
    <w:rsid w:val="003C69F1"/>
    <w:rsid w:val="003C782A"/>
    <w:rsid w:val="003D54A3"/>
    <w:rsid w:val="003E1153"/>
    <w:rsid w:val="003E6163"/>
    <w:rsid w:val="003E62F6"/>
    <w:rsid w:val="003E7103"/>
    <w:rsid w:val="003E7115"/>
    <w:rsid w:val="003F0E93"/>
    <w:rsid w:val="003F36B4"/>
    <w:rsid w:val="003F3D8E"/>
    <w:rsid w:val="003F715B"/>
    <w:rsid w:val="003F76D2"/>
    <w:rsid w:val="003F7B22"/>
    <w:rsid w:val="00404EBD"/>
    <w:rsid w:val="0041136E"/>
    <w:rsid w:val="004213FF"/>
    <w:rsid w:val="00427BC9"/>
    <w:rsid w:val="00430842"/>
    <w:rsid w:val="00433BD7"/>
    <w:rsid w:val="00433E92"/>
    <w:rsid w:val="00437BFA"/>
    <w:rsid w:val="00441B27"/>
    <w:rsid w:val="004445D9"/>
    <w:rsid w:val="00445C6F"/>
    <w:rsid w:val="00452730"/>
    <w:rsid w:val="00453178"/>
    <w:rsid w:val="00454700"/>
    <w:rsid w:val="00455478"/>
    <w:rsid w:val="0045596E"/>
    <w:rsid w:val="0045704D"/>
    <w:rsid w:val="0045762A"/>
    <w:rsid w:val="00457C52"/>
    <w:rsid w:val="0046004D"/>
    <w:rsid w:val="00463CFC"/>
    <w:rsid w:val="00463E25"/>
    <w:rsid w:val="004648EA"/>
    <w:rsid w:val="00464A28"/>
    <w:rsid w:val="004658DB"/>
    <w:rsid w:val="004660F5"/>
    <w:rsid w:val="004678D7"/>
    <w:rsid w:val="00472324"/>
    <w:rsid w:val="004725A3"/>
    <w:rsid w:val="00473FF3"/>
    <w:rsid w:val="004811AD"/>
    <w:rsid w:val="004824A6"/>
    <w:rsid w:val="0048285F"/>
    <w:rsid w:val="00485FEC"/>
    <w:rsid w:val="004A2337"/>
    <w:rsid w:val="004A400D"/>
    <w:rsid w:val="004A45A8"/>
    <w:rsid w:val="004A6140"/>
    <w:rsid w:val="004A7415"/>
    <w:rsid w:val="004A7E89"/>
    <w:rsid w:val="004B3205"/>
    <w:rsid w:val="004B37D6"/>
    <w:rsid w:val="004B3A9D"/>
    <w:rsid w:val="004B6904"/>
    <w:rsid w:val="004C123B"/>
    <w:rsid w:val="004C1537"/>
    <w:rsid w:val="004C1D71"/>
    <w:rsid w:val="004C3CA4"/>
    <w:rsid w:val="004D6220"/>
    <w:rsid w:val="004E16B3"/>
    <w:rsid w:val="004E4397"/>
    <w:rsid w:val="004E5810"/>
    <w:rsid w:val="004E73E1"/>
    <w:rsid w:val="004F43DC"/>
    <w:rsid w:val="004F5674"/>
    <w:rsid w:val="004F6D6A"/>
    <w:rsid w:val="00500433"/>
    <w:rsid w:val="00503794"/>
    <w:rsid w:val="00505D2C"/>
    <w:rsid w:val="005108B7"/>
    <w:rsid w:val="00513467"/>
    <w:rsid w:val="00513F6C"/>
    <w:rsid w:val="00522533"/>
    <w:rsid w:val="00525C5A"/>
    <w:rsid w:val="005265F0"/>
    <w:rsid w:val="00530662"/>
    <w:rsid w:val="005308D1"/>
    <w:rsid w:val="00531B0D"/>
    <w:rsid w:val="00532FF8"/>
    <w:rsid w:val="0053540A"/>
    <w:rsid w:val="00535B9B"/>
    <w:rsid w:val="00536894"/>
    <w:rsid w:val="0053738B"/>
    <w:rsid w:val="00540DA6"/>
    <w:rsid w:val="005460BB"/>
    <w:rsid w:val="00550DDB"/>
    <w:rsid w:val="00551460"/>
    <w:rsid w:val="00551C4A"/>
    <w:rsid w:val="00553169"/>
    <w:rsid w:val="0055392E"/>
    <w:rsid w:val="0055600F"/>
    <w:rsid w:val="00560D2D"/>
    <w:rsid w:val="00560FCC"/>
    <w:rsid w:val="00566E50"/>
    <w:rsid w:val="00577D57"/>
    <w:rsid w:val="00580484"/>
    <w:rsid w:val="00581AD0"/>
    <w:rsid w:val="00581B73"/>
    <w:rsid w:val="005839CD"/>
    <w:rsid w:val="00584972"/>
    <w:rsid w:val="00586825"/>
    <w:rsid w:val="00587253"/>
    <w:rsid w:val="00590273"/>
    <w:rsid w:val="00590717"/>
    <w:rsid w:val="00592C33"/>
    <w:rsid w:val="00595967"/>
    <w:rsid w:val="005967E0"/>
    <w:rsid w:val="005A3B89"/>
    <w:rsid w:val="005A6681"/>
    <w:rsid w:val="005A6917"/>
    <w:rsid w:val="005B2E50"/>
    <w:rsid w:val="005B3D6B"/>
    <w:rsid w:val="005B3EBB"/>
    <w:rsid w:val="005B41A5"/>
    <w:rsid w:val="005B5C82"/>
    <w:rsid w:val="005C1F9D"/>
    <w:rsid w:val="005C2462"/>
    <w:rsid w:val="005C2A2D"/>
    <w:rsid w:val="005C622D"/>
    <w:rsid w:val="005D21CC"/>
    <w:rsid w:val="005D2E29"/>
    <w:rsid w:val="005D688C"/>
    <w:rsid w:val="005E050D"/>
    <w:rsid w:val="005E62A7"/>
    <w:rsid w:val="005F0952"/>
    <w:rsid w:val="005F58A8"/>
    <w:rsid w:val="00600375"/>
    <w:rsid w:val="0060253C"/>
    <w:rsid w:val="00617010"/>
    <w:rsid w:val="006171DA"/>
    <w:rsid w:val="006200F6"/>
    <w:rsid w:val="00624792"/>
    <w:rsid w:val="0063096F"/>
    <w:rsid w:val="0063117C"/>
    <w:rsid w:val="00632C09"/>
    <w:rsid w:val="00632D9F"/>
    <w:rsid w:val="00633827"/>
    <w:rsid w:val="00637393"/>
    <w:rsid w:val="006375D8"/>
    <w:rsid w:val="00637D99"/>
    <w:rsid w:val="006410AE"/>
    <w:rsid w:val="0064198D"/>
    <w:rsid w:val="006455CB"/>
    <w:rsid w:val="00647F5C"/>
    <w:rsid w:val="0065092A"/>
    <w:rsid w:val="0065400F"/>
    <w:rsid w:val="00655B52"/>
    <w:rsid w:val="00657B11"/>
    <w:rsid w:val="006604FC"/>
    <w:rsid w:val="00664446"/>
    <w:rsid w:val="006656EC"/>
    <w:rsid w:val="0067086A"/>
    <w:rsid w:val="00670AB6"/>
    <w:rsid w:val="0067184C"/>
    <w:rsid w:val="006730A0"/>
    <w:rsid w:val="00674705"/>
    <w:rsid w:val="00676C35"/>
    <w:rsid w:val="006876C4"/>
    <w:rsid w:val="0069455A"/>
    <w:rsid w:val="0069550B"/>
    <w:rsid w:val="00695B7F"/>
    <w:rsid w:val="0069623F"/>
    <w:rsid w:val="00696B11"/>
    <w:rsid w:val="00696BCE"/>
    <w:rsid w:val="00696E0E"/>
    <w:rsid w:val="0069780C"/>
    <w:rsid w:val="006978C5"/>
    <w:rsid w:val="006A16F1"/>
    <w:rsid w:val="006A1D7C"/>
    <w:rsid w:val="006A76ED"/>
    <w:rsid w:val="006A7FE5"/>
    <w:rsid w:val="006B3060"/>
    <w:rsid w:val="006B5CBF"/>
    <w:rsid w:val="006C208D"/>
    <w:rsid w:val="006C6993"/>
    <w:rsid w:val="006D0A66"/>
    <w:rsid w:val="006D2792"/>
    <w:rsid w:val="006D5D9E"/>
    <w:rsid w:val="006D66A7"/>
    <w:rsid w:val="006E6FD7"/>
    <w:rsid w:val="006F4A95"/>
    <w:rsid w:val="006F6E0C"/>
    <w:rsid w:val="006F7DF6"/>
    <w:rsid w:val="00701ADB"/>
    <w:rsid w:val="00703E0A"/>
    <w:rsid w:val="00703F03"/>
    <w:rsid w:val="00704B17"/>
    <w:rsid w:val="00710777"/>
    <w:rsid w:val="00710FDB"/>
    <w:rsid w:val="0071424F"/>
    <w:rsid w:val="00715D61"/>
    <w:rsid w:val="007211E0"/>
    <w:rsid w:val="00721430"/>
    <w:rsid w:val="0072216D"/>
    <w:rsid w:val="00727A5A"/>
    <w:rsid w:val="0073036D"/>
    <w:rsid w:val="00731884"/>
    <w:rsid w:val="00731AA1"/>
    <w:rsid w:val="00733CF6"/>
    <w:rsid w:val="00735228"/>
    <w:rsid w:val="00735ACB"/>
    <w:rsid w:val="00741504"/>
    <w:rsid w:val="00742612"/>
    <w:rsid w:val="00744163"/>
    <w:rsid w:val="00745198"/>
    <w:rsid w:val="00746EFA"/>
    <w:rsid w:val="007513B2"/>
    <w:rsid w:val="007528F3"/>
    <w:rsid w:val="007543D4"/>
    <w:rsid w:val="007574BF"/>
    <w:rsid w:val="00771A6D"/>
    <w:rsid w:val="00775CA4"/>
    <w:rsid w:val="007767DB"/>
    <w:rsid w:val="00776E18"/>
    <w:rsid w:val="0078230B"/>
    <w:rsid w:val="007824FE"/>
    <w:rsid w:val="0078369A"/>
    <w:rsid w:val="00785051"/>
    <w:rsid w:val="0078622D"/>
    <w:rsid w:val="007863EC"/>
    <w:rsid w:val="00786421"/>
    <w:rsid w:val="00795C8B"/>
    <w:rsid w:val="007A0911"/>
    <w:rsid w:val="007A2A25"/>
    <w:rsid w:val="007B3C26"/>
    <w:rsid w:val="007B79AC"/>
    <w:rsid w:val="007C4D1B"/>
    <w:rsid w:val="007C724C"/>
    <w:rsid w:val="007D0AEA"/>
    <w:rsid w:val="007D2551"/>
    <w:rsid w:val="007D337F"/>
    <w:rsid w:val="007D361B"/>
    <w:rsid w:val="007D68DD"/>
    <w:rsid w:val="007E2333"/>
    <w:rsid w:val="007E4032"/>
    <w:rsid w:val="007E42A8"/>
    <w:rsid w:val="007E4EA5"/>
    <w:rsid w:val="007E5BA9"/>
    <w:rsid w:val="007F039D"/>
    <w:rsid w:val="007F1928"/>
    <w:rsid w:val="007F288F"/>
    <w:rsid w:val="007F2AB3"/>
    <w:rsid w:val="007F3398"/>
    <w:rsid w:val="007F4E68"/>
    <w:rsid w:val="007F5C25"/>
    <w:rsid w:val="007F6218"/>
    <w:rsid w:val="00800F20"/>
    <w:rsid w:val="00803786"/>
    <w:rsid w:val="00804675"/>
    <w:rsid w:val="00804A65"/>
    <w:rsid w:val="00805829"/>
    <w:rsid w:val="00805CEF"/>
    <w:rsid w:val="00805FEF"/>
    <w:rsid w:val="0080619C"/>
    <w:rsid w:val="00813804"/>
    <w:rsid w:val="00813852"/>
    <w:rsid w:val="00813F12"/>
    <w:rsid w:val="0081640F"/>
    <w:rsid w:val="00823AAA"/>
    <w:rsid w:val="00823F1F"/>
    <w:rsid w:val="00826733"/>
    <w:rsid w:val="008311F2"/>
    <w:rsid w:val="00837D05"/>
    <w:rsid w:val="00837F47"/>
    <w:rsid w:val="00845AA7"/>
    <w:rsid w:val="008461C1"/>
    <w:rsid w:val="00852947"/>
    <w:rsid w:val="00852A92"/>
    <w:rsid w:val="00852BFD"/>
    <w:rsid w:val="008605E2"/>
    <w:rsid w:val="008608A9"/>
    <w:rsid w:val="00860E13"/>
    <w:rsid w:val="00863F2A"/>
    <w:rsid w:val="0086739C"/>
    <w:rsid w:val="008764F2"/>
    <w:rsid w:val="008767B6"/>
    <w:rsid w:val="00881C96"/>
    <w:rsid w:val="00881F96"/>
    <w:rsid w:val="008833F7"/>
    <w:rsid w:val="00885877"/>
    <w:rsid w:val="00887921"/>
    <w:rsid w:val="0089156F"/>
    <w:rsid w:val="008931A4"/>
    <w:rsid w:val="008968EB"/>
    <w:rsid w:val="008A09C0"/>
    <w:rsid w:val="008A60B4"/>
    <w:rsid w:val="008A77FA"/>
    <w:rsid w:val="008B0107"/>
    <w:rsid w:val="008B0467"/>
    <w:rsid w:val="008B42B1"/>
    <w:rsid w:val="008B6C75"/>
    <w:rsid w:val="008C0837"/>
    <w:rsid w:val="008C173A"/>
    <w:rsid w:val="008C1B5A"/>
    <w:rsid w:val="008C3013"/>
    <w:rsid w:val="008C7065"/>
    <w:rsid w:val="008D02E8"/>
    <w:rsid w:val="008D04BD"/>
    <w:rsid w:val="008D07BC"/>
    <w:rsid w:val="008D1BB5"/>
    <w:rsid w:val="008D1BBF"/>
    <w:rsid w:val="008D2A1A"/>
    <w:rsid w:val="008D3EDA"/>
    <w:rsid w:val="008D4BB5"/>
    <w:rsid w:val="008D54E1"/>
    <w:rsid w:val="008E0CD1"/>
    <w:rsid w:val="008E153E"/>
    <w:rsid w:val="008E2B4D"/>
    <w:rsid w:val="008E4013"/>
    <w:rsid w:val="008E49C8"/>
    <w:rsid w:val="008E6535"/>
    <w:rsid w:val="008F01A6"/>
    <w:rsid w:val="008F2586"/>
    <w:rsid w:val="008F2C41"/>
    <w:rsid w:val="008F4D50"/>
    <w:rsid w:val="009032B0"/>
    <w:rsid w:val="0090366C"/>
    <w:rsid w:val="00904D04"/>
    <w:rsid w:val="009061D2"/>
    <w:rsid w:val="009066FC"/>
    <w:rsid w:val="009068ED"/>
    <w:rsid w:val="00913DE2"/>
    <w:rsid w:val="009152DB"/>
    <w:rsid w:val="00916D90"/>
    <w:rsid w:val="00917E29"/>
    <w:rsid w:val="0092109A"/>
    <w:rsid w:val="00922BAB"/>
    <w:rsid w:val="00926317"/>
    <w:rsid w:val="00931241"/>
    <w:rsid w:val="00932226"/>
    <w:rsid w:val="00933DB6"/>
    <w:rsid w:val="00936D3D"/>
    <w:rsid w:val="0093700F"/>
    <w:rsid w:val="00937976"/>
    <w:rsid w:val="00940108"/>
    <w:rsid w:val="00945EF6"/>
    <w:rsid w:val="00946760"/>
    <w:rsid w:val="009512E5"/>
    <w:rsid w:val="00954CC6"/>
    <w:rsid w:val="00957610"/>
    <w:rsid w:val="00966D41"/>
    <w:rsid w:val="009731D3"/>
    <w:rsid w:val="00976287"/>
    <w:rsid w:val="00983BE2"/>
    <w:rsid w:val="00986386"/>
    <w:rsid w:val="00987CE4"/>
    <w:rsid w:val="009907A1"/>
    <w:rsid w:val="00992125"/>
    <w:rsid w:val="009A0DB5"/>
    <w:rsid w:val="009A6A41"/>
    <w:rsid w:val="009A7553"/>
    <w:rsid w:val="009B1C21"/>
    <w:rsid w:val="009B45DA"/>
    <w:rsid w:val="009C06D3"/>
    <w:rsid w:val="009C117D"/>
    <w:rsid w:val="009C1283"/>
    <w:rsid w:val="009C1BD2"/>
    <w:rsid w:val="009C361B"/>
    <w:rsid w:val="009C4F36"/>
    <w:rsid w:val="009C7476"/>
    <w:rsid w:val="009C7A5B"/>
    <w:rsid w:val="009D1D14"/>
    <w:rsid w:val="009D47CD"/>
    <w:rsid w:val="009D6BCF"/>
    <w:rsid w:val="009D75B4"/>
    <w:rsid w:val="009D7C05"/>
    <w:rsid w:val="009E6221"/>
    <w:rsid w:val="009F3B9F"/>
    <w:rsid w:val="009F5C42"/>
    <w:rsid w:val="009F61CA"/>
    <w:rsid w:val="009F7094"/>
    <w:rsid w:val="00A134D2"/>
    <w:rsid w:val="00A13EAC"/>
    <w:rsid w:val="00A1427A"/>
    <w:rsid w:val="00A1636A"/>
    <w:rsid w:val="00A178E4"/>
    <w:rsid w:val="00A228AD"/>
    <w:rsid w:val="00A22B0D"/>
    <w:rsid w:val="00A23119"/>
    <w:rsid w:val="00A252D9"/>
    <w:rsid w:val="00A25497"/>
    <w:rsid w:val="00A25B6A"/>
    <w:rsid w:val="00A30FC8"/>
    <w:rsid w:val="00A33313"/>
    <w:rsid w:val="00A36F2D"/>
    <w:rsid w:val="00A41F66"/>
    <w:rsid w:val="00A456BC"/>
    <w:rsid w:val="00A50CDC"/>
    <w:rsid w:val="00A56B88"/>
    <w:rsid w:val="00A60273"/>
    <w:rsid w:val="00A62210"/>
    <w:rsid w:val="00A62805"/>
    <w:rsid w:val="00A6336C"/>
    <w:rsid w:val="00A6748D"/>
    <w:rsid w:val="00A67C3A"/>
    <w:rsid w:val="00A702F7"/>
    <w:rsid w:val="00A70C14"/>
    <w:rsid w:val="00A71FC4"/>
    <w:rsid w:val="00A71FD4"/>
    <w:rsid w:val="00A75347"/>
    <w:rsid w:val="00A761DC"/>
    <w:rsid w:val="00A808D1"/>
    <w:rsid w:val="00A82392"/>
    <w:rsid w:val="00A82F79"/>
    <w:rsid w:val="00A84896"/>
    <w:rsid w:val="00A85548"/>
    <w:rsid w:val="00A87212"/>
    <w:rsid w:val="00A9159E"/>
    <w:rsid w:val="00A92C4F"/>
    <w:rsid w:val="00A93764"/>
    <w:rsid w:val="00A97CE7"/>
    <w:rsid w:val="00AA1089"/>
    <w:rsid w:val="00AA7DFE"/>
    <w:rsid w:val="00AB466C"/>
    <w:rsid w:val="00AB6660"/>
    <w:rsid w:val="00AB6B0C"/>
    <w:rsid w:val="00AC04BA"/>
    <w:rsid w:val="00AC12A7"/>
    <w:rsid w:val="00AC19FE"/>
    <w:rsid w:val="00AC2C16"/>
    <w:rsid w:val="00AC52DE"/>
    <w:rsid w:val="00AC5503"/>
    <w:rsid w:val="00AC5604"/>
    <w:rsid w:val="00AC59C5"/>
    <w:rsid w:val="00AC5AF5"/>
    <w:rsid w:val="00AC6C88"/>
    <w:rsid w:val="00AC721E"/>
    <w:rsid w:val="00AC72CE"/>
    <w:rsid w:val="00AC76AB"/>
    <w:rsid w:val="00AD04DC"/>
    <w:rsid w:val="00AD4072"/>
    <w:rsid w:val="00AD59E4"/>
    <w:rsid w:val="00AD6605"/>
    <w:rsid w:val="00AD67B4"/>
    <w:rsid w:val="00AE060C"/>
    <w:rsid w:val="00AE149C"/>
    <w:rsid w:val="00AE1F24"/>
    <w:rsid w:val="00AE4E45"/>
    <w:rsid w:val="00AE6CAA"/>
    <w:rsid w:val="00AE721E"/>
    <w:rsid w:val="00AE784E"/>
    <w:rsid w:val="00AF05B0"/>
    <w:rsid w:val="00AF0A29"/>
    <w:rsid w:val="00AF3F6B"/>
    <w:rsid w:val="00AF563C"/>
    <w:rsid w:val="00B021A0"/>
    <w:rsid w:val="00B033DA"/>
    <w:rsid w:val="00B054CF"/>
    <w:rsid w:val="00B101EC"/>
    <w:rsid w:val="00B11CA8"/>
    <w:rsid w:val="00B123D3"/>
    <w:rsid w:val="00B12E24"/>
    <w:rsid w:val="00B1614E"/>
    <w:rsid w:val="00B16161"/>
    <w:rsid w:val="00B1623B"/>
    <w:rsid w:val="00B206DD"/>
    <w:rsid w:val="00B238DB"/>
    <w:rsid w:val="00B31F05"/>
    <w:rsid w:val="00B34702"/>
    <w:rsid w:val="00B36B6B"/>
    <w:rsid w:val="00B37ACF"/>
    <w:rsid w:val="00B44CAF"/>
    <w:rsid w:val="00B458D8"/>
    <w:rsid w:val="00B461EC"/>
    <w:rsid w:val="00B476B9"/>
    <w:rsid w:val="00B553D3"/>
    <w:rsid w:val="00B56CAA"/>
    <w:rsid w:val="00B56F95"/>
    <w:rsid w:val="00B57F0A"/>
    <w:rsid w:val="00B61038"/>
    <w:rsid w:val="00B61081"/>
    <w:rsid w:val="00B63534"/>
    <w:rsid w:val="00B65855"/>
    <w:rsid w:val="00B7004F"/>
    <w:rsid w:val="00B7481D"/>
    <w:rsid w:val="00B75922"/>
    <w:rsid w:val="00B81296"/>
    <w:rsid w:val="00B81482"/>
    <w:rsid w:val="00B83BC8"/>
    <w:rsid w:val="00B85170"/>
    <w:rsid w:val="00B85D07"/>
    <w:rsid w:val="00B878FE"/>
    <w:rsid w:val="00B90BA4"/>
    <w:rsid w:val="00B962BD"/>
    <w:rsid w:val="00B97430"/>
    <w:rsid w:val="00BA0A5E"/>
    <w:rsid w:val="00BA2460"/>
    <w:rsid w:val="00BA54A6"/>
    <w:rsid w:val="00BA5F59"/>
    <w:rsid w:val="00BA69EA"/>
    <w:rsid w:val="00BA7A9A"/>
    <w:rsid w:val="00BB2996"/>
    <w:rsid w:val="00BB5AE6"/>
    <w:rsid w:val="00BC0A54"/>
    <w:rsid w:val="00BC3D09"/>
    <w:rsid w:val="00BC5AC2"/>
    <w:rsid w:val="00BC6914"/>
    <w:rsid w:val="00BC6F07"/>
    <w:rsid w:val="00BD1391"/>
    <w:rsid w:val="00BD1745"/>
    <w:rsid w:val="00BE23CB"/>
    <w:rsid w:val="00BE281D"/>
    <w:rsid w:val="00BE4465"/>
    <w:rsid w:val="00BE4916"/>
    <w:rsid w:val="00BE735F"/>
    <w:rsid w:val="00BF0B1D"/>
    <w:rsid w:val="00BF5C8F"/>
    <w:rsid w:val="00BF5E59"/>
    <w:rsid w:val="00BF6930"/>
    <w:rsid w:val="00BF7077"/>
    <w:rsid w:val="00C033E1"/>
    <w:rsid w:val="00C13119"/>
    <w:rsid w:val="00C1497B"/>
    <w:rsid w:val="00C24185"/>
    <w:rsid w:val="00C2496D"/>
    <w:rsid w:val="00C3314B"/>
    <w:rsid w:val="00C40D0D"/>
    <w:rsid w:val="00C411B0"/>
    <w:rsid w:val="00C42EAD"/>
    <w:rsid w:val="00C4358D"/>
    <w:rsid w:val="00C442C0"/>
    <w:rsid w:val="00C44445"/>
    <w:rsid w:val="00C449F6"/>
    <w:rsid w:val="00C44FA8"/>
    <w:rsid w:val="00C45E75"/>
    <w:rsid w:val="00C462F3"/>
    <w:rsid w:val="00C46988"/>
    <w:rsid w:val="00C503AD"/>
    <w:rsid w:val="00C508EF"/>
    <w:rsid w:val="00C533DF"/>
    <w:rsid w:val="00C555E8"/>
    <w:rsid w:val="00C64106"/>
    <w:rsid w:val="00C643ED"/>
    <w:rsid w:val="00C6469E"/>
    <w:rsid w:val="00C703F5"/>
    <w:rsid w:val="00C709C3"/>
    <w:rsid w:val="00C71337"/>
    <w:rsid w:val="00C720A8"/>
    <w:rsid w:val="00C77050"/>
    <w:rsid w:val="00C80830"/>
    <w:rsid w:val="00C810C9"/>
    <w:rsid w:val="00C81C50"/>
    <w:rsid w:val="00C83388"/>
    <w:rsid w:val="00C86C66"/>
    <w:rsid w:val="00C92C05"/>
    <w:rsid w:val="00C97154"/>
    <w:rsid w:val="00CA16BB"/>
    <w:rsid w:val="00CA4EF9"/>
    <w:rsid w:val="00CA5ED3"/>
    <w:rsid w:val="00CA6BA8"/>
    <w:rsid w:val="00CB040F"/>
    <w:rsid w:val="00CB0C5A"/>
    <w:rsid w:val="00CB11EE"/>
    <w:rsid w:val="00CB31A7"/>
    <w:rsid w:val="00CB3990"/>
    <w:rsid w:val="00CB3E21"/>
    <w:rsid w:val="00CB4A67"/>
    <w:rsid w:val="00CB4B8F"/>
    <w:rsid w:val="00CB56E5"/>
    <w:rsid w:val="00CB5D68"/>
    <w:rsid w:val="00CB5F73"/>
    <w:rsid w:val="00CB6A7B"/>
    <w:rsid w:val="00CC1CF0"/>
    <w:rsid w:val="00CC55E0"/>
    <w:rsid w:val="00CD3F66"/>
    <w:rsid w:val="00CD4763"/>
    <w:rsid w:val="00CD506D"/>
    <w:rsid w:val="00CD5345"/>
    <w:rsid w:val="00CD6E72"/>
    <w:rsid w:val="00CD784A"/>
    <w:rsid w:val="00CE0234"/>
    <w:rsid w:val="00CE3560"/>
    <w:rsid w:val="00CF5A64"/>
    <w:rsid w:val="00CF7647"/>
    <w:rsid w:val="00D03F1C"/>
    <w:rsid w:val="00D04756"/>
    <w:rsid w:val="00D12D59"/>
    <w:rsid w:val="00D21310"/>
    <w:rsid w:val="00D25AE6"/>
    <w:rsid w:val="00D268A4"/>
    <w:rsid w:val="00D309FD"/>
    <w:rsid w:val="00D3198B"/>
    <w:rsid w:val="00D338F6"/>
    <w:rsid w:val="00D33D86"/>
    <w:rsid w:val="00D33F31"/>
    <w:rsid w:val="00D44D41"/>
    <w:rsid w:val="00D459AA"/>
    <w:rsid w:val="00D46464"/>
    <w:rsid w:val="00D4655E"/>
    <w:rsid w:val="00D511A4"/>
    <w:rsid w:val="00D5304D"/>
    <w:rsid w:val="00D53DC2"/>
    <w:rsid w:val="00D563EE"/>
    <w:rsid w:val="00D565E3"/>
    <w:rsid w:val="00D62797"/>
    <w:rsid w:val="00D63E69"/>
    <w:rsid w:val="00D63F98"/>
    <w:rsid w:val="00D73AC3"/>
    <w:rsid w:val="00D8540D"/>
    <w:rsid w:val="00D86CEB"/>
    <w:rsid w:val="00D90833"/>
    <w:rsid w:val="00D924C3"/>
    <w:rsid w:val="00D93EA8"/>
    <w:rsid w:val="00D95A86"/>
    <w:rsid w:val="00D967B2"/>
    <w:rsid w:val="00D96D7C"/>
    <w:rsid w:val="00D976F5"/>
    <w:rsid w:val="00DA166F"/>
    <w:rsid w:val="00DA17C1"/>
    <w:rsid w:val="00DA3B91"/>
    <w:rsid w:val="00DA5918"/>
    <w:rsid w:val="00DA5E12"/>
    <w:rsid w:val="00DA6C0A"/>
    <w:rsid w:val="00DB2A58"/>
    <w:rsid w:val="00DB5658"/>
    <w:rsid w:val="00DC2148"/>
    <w:rsid w:val="00DC37B7"/>
    <w:rsid w:val="00DD2BA5"/>
    <w:rsid w:val="00DD33C7"/>
    <w:rsid w:val="00DD5B1F"/>
    <w:rsid w:val="00DD6148"/>
    <w:rsid w:val="00DD7F5C"/>
    <w:rsid w:val="00DE29E9"/>
    <w:rsid w:val="00DE368F"/>
    <w:rsid w:val="00DE45C8"/>
    <w:rsid w:val="00DE5B0B"/>
    <w:rsid w:val="00DE5E62"/>
    <w:rsid w:val="00DF0CAA"/>
    <w:rsid w:val="00DF3026"/>
    <w:rsid w:val="00DF5A12"/>
    <w:rsid w:val="00DF6850"/>
    <w:rsid w:val="00DF7838"/>
    <w:rsid w:val="00E00A8F"/>
    <w:rsid w:val="00E072DF"/>
    <w:rsid w:val="00E13061"/>
    <w:rsid w:val="00E140E2"/>
    <w:rsid w:val="00E14183"/>
    <w:rsid w:val="00E147B5"/>
    <w:rsid w:val="00E160AE"/>
    <w:rsid w:val="00E16C73"/>
    <w:rsid w:val="00E23CC8"/>
    <w:rsid w:val="00E2489B"/>
    <w:rsid w:val="00E252F3"/>
    <w:rsid w:val="00E252F4"/>
    <w:rsid w:val="00E30193"/>
    <w:rsid w:val="00E314EA"/>
    <w:rsid w:val="00E321E8"/>
    <w:rsid w:val="00E334A6"/>
    <w:rsid w:val="00E36648"/>
    <w:rsid w:val="00E36EE0"/>
    <w:rsid w:val="00E40F61"/>
    <w:rsid w:val="00E41267"/>
    <w:rsid w:val="00E4191C"/>
    <w:rsid w:val="00E46000"/>
    <w:rsid w:val="00E4779E"/>
    <w:rsid w:val="00E537B9"/>
    <w:rsid w:val="00E539AE"/>
    <w:rsid w:val="00E55D6A"/>
    <w:rsid w:val="00E57399"/>
    <w:rsid w:val="00E57A64"/>
    <w:rsid w:val="00E606C2"/>
    <w:rsid w:val="00E65D15"/>
    <w:rsid w:val="00E66A9E"/>
    <w:rsid w:val="00E7387B"/>
    <w:rsid w:val="00E74E3C"/>
    <w:rsid w:val="00E753E1"/>
    <w:rsid w:val="00E82592"/>
    <w:rsid w:val="00E83496"/>
    <w:rsid w:val="00E854F8"/>
    <w:rsid w:val="00E8629E"/>
    <w:rsid w:val="00E8773B"/>
    <w:rsid w:val="00E96287"/>
    <w:rsid w:val="00E96AE3"/>
    <w:rsid w:val="00E97B37"/>
    <w:rsid w:val="00EA682C"/>
    <w:rsid w:val="00EA74AB"/>
    <w:rsid w:val="00EB20F9"/>
    <w:rsid w:val="00EB2E9D"/>
    <w:rsid w:val="00EB538C"/>
    <w:rsid w:val="00EB59B6"/>
    <w:rsid w:val="00EB60D6"/>
    <w:rsid w:val="00EB6A1E"/>
    <w:rsid w:val="00EB7EB1"/>
    <w:rsid w:val="00EC156D"/>
    <w:rsid w:val="00EC2A73"/>
    <w:rsid w:val="00EC2CD7"/>
    <w:rsid w:val="00EC5A49"/>
    <w:rsid w:val="00EC634F"/>
    <w:rsid w:val="00ED2817"/>
    <w:rsid w:val="00ED30AC"/>
    <w:rsid w:val="00EE3B5C"/>
    <w:rsid w:val="00EE6082"/>
    <w:rsid w:val="00EE674D"/>
    <w:rsid w:val="00EF0BFA"/>
    <w:rsid w:val="00EF130C"/>
    <w:rsid w:val="00EF254A"/>
    <w:rsid w:val="00EF369C"/>
    <w:rsid w:val="00EF385A"/>
    <w:rsid w:val="00F03F5C"/>
    <w:rsid w:val="00F1355F"/>
    <w:rsid w:val="00F15A12"/>
    <w:rsid w:val="00F16487"/>
    <w:rsid w:val="00F206AA"/>
    <w:rsid w:val="00F246C1"/>
    <w:rsid w:val="00F25535"/>
    <w:rsid w:val="00F33B8F"/>
    <w:rsid w:val="00F345D9"/>
    <w:rsid w:val="00F45E0A"/>
    <w:rsid w:val="00F475AA"/>
    <w:rsid w:val="00F553B6"/>
    <w:rsid w:val="00F5664F"/>
    <w:rsid w:val="00F5669C"/>
    <w:rsid w:val="00F57587"/>
    <w:rsid w:val="00F57E9D"/>
    <w:rsid w:val="00F64206"/>
    <w:rsid w:val="00F64982"/>
    <w:rsid w:val="00F663CD"/>
    <w:rsid w:val="00F665AA"/>
    <w:rsid w:val="00F6714B"/>
    <w:rsid w:val="00F73356"/>
    <w:rsid w:val="00F73784"/>
    <w:rsid w:val="00F76285"/>
    <w:rsid w:val="00F7658A"/>
    <w:rsid w:val="00F81753"/>
    <w:rsid w:val="00F86958"/>
    <w:rsid w:val="00F90009"/>
    <w:rsid w:val="00F91091"/>
    <w:rsid w:val="00F91735"/>
    <w:rsid w:val="00F93368"/>
    <w:rsid w:val="00F938A3"/>
    <w:rsid w:val="00F93B67"/>
    <w:rsid w:val="00F94A91"/>
    <w:rsid w:val="00F96066"/>
    <w:rsid w:val="00F96786"/>
    <w:rsid w:val="00FA2719"/>
    <w:rsid w:val="00FA298D"/>
    <w:rsid w:val="00FA4C14"/>
    <w:rsid w:val="00FA53F7"/>
    <w:rsid w:val="00FA6563"/>
    <w:rsid w:val="00FA7CB7"/>
    <w:rsid w:val="00FB106D"/>
    <w:rsid w:val="00FB1B22"/>
    <w:rsid w:val="00FB3B24"/>
    <w:rsid w:val="00FB58B7"/>
    <w:rsid w:val="00FB6E4B"/>
    <w:rsid w:val="00FB7F30"/>
    <w:rsid w:val="00FC4393"/>
    <w:rsid w:val="00FD0F75"/>
    <w:rsid w:val="00FD1240"/>
    <w:rsid w:val="00FD3AD5"/>
    <w:rsid w:val="00FD553F"/>
    <w:rsid w:val="00FD76F1"/>
    <w:rsid w:val="00FD781F"/>
    <w:rsid w:val="00FE2187"/>
    <w:rsid w:val="00FE39E9"/>
    <w:rsid w:val="00FE58D8"/>
    <w:rsid w:val="00FE7AA5"/>
    <w:rsid w:val="00FF0521"/>
    <w:rsid w:val="00FF05C4"/>
    <w:rsid w:val="00FF236C"/>
    <w:rsid w:val="00FF4AE5"/>
    <w:rsid w:val="00FF4E99"/>
    <w:rsid w:val="0E3199EC"/>
    <w:rsid w:val="29FD1D71"/>
    <w:rsid w:val="7B3C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BA12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40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24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24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324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9A75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A755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A755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A75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A7553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4702"/>
  </w:style>
  <w:style w:type="paragraph" w:styleId="Pidipagina">
    <w:name w:val="footer"/>
    <w:basedOn w:val="Normale"/>
    <w:link w:val="PidipaginaCarattere"/>
    <w:uiPriority w:val="99"/>
    <w:unhideWhenUsed/>
    <w:rsid w:val="00B347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4702"/>
  </w:style>
  <w:style w:type="paragraph" w:styleId="Revisione">
    <w:name w:val="Revision"/>
    <w:hidden/>
    <w:uiPriority w:val="99"/>
    <w:semiHidden/>
    <w:rsid w:val="00823AAA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4C3CA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C3CA4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933DB6"/>
  </w:style>
  <w:style w:type="character" w:styleId="Collegamentovisitato">
    <w:name w:val="FollowedHyperlink"/>
    <w:basedOn w:val="Carpredefinitoparagrafo"/>
    <w:uiPriority w:val="99"/>
    <w:semiHidden/>
    <w:unhideWhenUsed/>
    <w:rsid w:val="00BA69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4202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077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9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0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97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69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10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80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3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562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402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9654">
          <w:marLeft w:val="1166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ca.istruzione.gov.it/it/strumenti/knowledge-are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9679FF-7641-4EEA-909C-6941EB13DA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Links>
    <vt:vector size="6" baseType="variant">
      <vt:variant>
        <vt:i4>6684788</vt:i4>
      </vt:variant>
      <vt:variant>
        <vt:i4>0</vt:i4>
      </vt:variant>
      <vt:variant>
        <vt:i4>0</vt:i4>
      </vt:variant>
      <vt:variant>
        <vt:i4>5</vt:i4>
      </vt:variant>
      <vt:variant>
        <vt:lpwstr>https://unica.istruzione.gov.it/it/strumenti/knowledge-area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2024-08-21T06:40:00Z</dcterms:created>
  <dcterms:modified xsi:type="dcterms:W3CDTF">2024-08-21T06:40:00Z</dcterms:modified>
</cp:coreProperties>
</file>