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RICHIESTA DI FINANZIAMENTO DI PROGETTI SPERIMENTALI DI OFFERTA FORMATIVA PER BAMBINI DAI 24 AI 36 MESI – A.S. 2021/2022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BANDO SEZIONI PRIMAVERA 2021/2022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(termine perentorio di scadenza per la presentazione della doman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da: 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center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LUNEDI 31 GENNAIO 2022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)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8" w:sz="4" w:val="single"/>
        </w:pBd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INVIARE 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RACCOMANDATA RICEVUTA DI RITORNO </w:t>
      </w:r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(fa fede la data del timbro postale)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 oppure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819"/>
          <w:tab w:val="right" w:pos="9638"/>
        </w:tabs>
        <w:ind w:left="720" w:hanging="360"/>
        <w:jc w:val="both"/>
        <w:rPr>
          <w:b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TRAMITE INVIO DA CASELLA DI POSTA CERTIFICATA ALLA CASELLA DI POSTA CERTIFICATA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color w:val="000000"/>
            <w:sz w:val="26"/>
            <w:szCs w:val="26"/>
            <w:rtl w:val="0"/>
          </w:rPr>
          <w:t xml:space="preserve">drer@postacert.istruzione.it</w:t>
        </w:r>
      </w:hyperlink>
      <w:r w:rsidDel="00000000" w:rsidR="00000000" w:rsidRPr="00000000">
        <w:rPr>
          <w:rFonts w:ascii="Calibri" w:cs="Calibri" w:eastAsia="Calibri" w:hAnsi="Calibri"/>
          <w:color w:val="000000"/>
          <w:sz w:val="26"/>
          <w:szCs w:val="26"/>
          <w:rtl w:val="0"/>
        </w:rPr>
        <w:t xml:space="preserve"> (in tal caso farà fede la data di invio)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424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ALL’UFFICIO III </w:t>
      </w:r>
    </w:p>
    <w:p w:rsidR="00000000" w:rsidDel="00000000" w:rsidP="00000000" w:rsidRDefault="00000000" w:rsidRPr="00000000" w14:paraId="00000015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UFFICIO SCOLASTICO REGIONALE</w:t>
      </w:r>
    </w:p>
    <w:p w:rsidR="00000000" w:rsidDel="00000000" w:rsidP="00000000" w:rsidRDefault="00000000" w:rsidRPr="00000000" w14:paraId="00000016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PER L’EMILIA-ROMAGNA</w:t>
      </w:r>
    </w:p>
    <w:p w:rsidR="00000000" w:rsidDel="00000000" w:rsidP="00000000" w:rsidRDefault="00000000" w:rsidRPr="00000000" w14:paraId="00000017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VIA DE’ CASTAGNOLI, 1</w:t>
      </w:r>
    </w:p>
    <w:p w:rsidR="00000000" w:rsidDel="00000000" w:rsidP="00000000" w:rsidRDefault="00000000" w:rsidRPr="00000000" w14:paraId="00000018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40126 BOLOGNA</w:t>
      </w:r>
    </w:p>
    <w:p w:rsidR="00000000" w:rsidDel="00000000" w:rsidP="00000000" w:rsidRDefault="00000000" w:rsidRPr="00000000" w14:paraId="00000019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AL COMUNE sede della struttura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48" w:firstLine="0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--------------------------------------------- </w:t>
      </w:r>
    </w:p>
    <w:p w:rsidR="00000000" w:rsidDel="00000000" w:rsidP="00000000" w:rsidRDefault="00000000" w:rsidRPr="00000000" w14:paraId="0000001F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5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Il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modello sotto riportato deve essere compilato in modo completo ed esatto; trattandosi di dichiarazione sostitutiva di atto di notorietà, può essere firmata solamente dal legale rappresentante o da persona munita di specifica delega che deve essere allegata in copia alla presente</w:t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SUL LEGALE RAPPRESENTANTE CHE PRESENTA LA DOMANDA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IO SOTTOSCRITTO: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NOME E COGNOME __________________________________ </w:t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DATA E LUOGO DI NASCITA _________________________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_____________________________________ </w:t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 NOME E PER CONTO DELL’ENTE GESTORE SOTTO INDICATO</w:t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DATI SULL’ENTE GESTORE RICHIEDENTE</w:t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DENOMINAZIONE DELL’ENTE GESTORE_______________________________________________________</w:t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SEDE DELL’ENTE GESTORE (INDICARE L’INDIRIZZO COMPLETO CON C.A.P., COMUNE E PROVINCIA)</w:t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3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CODICE FISCALE DELL’ENTE GESTORE____________________________________ </w:t>
      </w:r>
    </w:p>
    <w:p w:rsidR="00000000" w:rsidDel="00000000" w:rsidP="00000000" w:rsidRDefault="00000000" w:rsidRPr="00000000" w14:paraId="0000003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TELEFONO _______________________  FAX _____________________________</w:t>
      </w:r>
    </w:p>
    <w:p w:rsidR="00000000" w:rsidDel="00000000" w:rsidP="00000000" w:rsidRDefault="00000000" w:rsidRPr="00000000" w14:paraId="0000003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INDIRIZZO E-MAIL __________________________________________________</w:t>
      </w:r>
    </w:p>
    <w:p w:rsidR="00000000" w:rsidDel="00000000" w:rsidP="00000000" w:rsidRDefault="00000000" w:rsidRPr="00000000" w14:paraId="0000003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u w:val="singl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u w:val="single"/>
          <w:rtl w:val="0"/>
        </w:rPr>
        <w:t xml:space="preserve">inserire un indirizzo e-mail attivo)</w:t>
      </w:r>
    </w:p>
    <w:p w:rsidR="00000000" w:rsidDel="00000000" w:rsidP="00000000" w:rsidRDefault="00000000" w:rsidRPr="00000000" w14:paraId="0000003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left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per l’a.s. 2021/2022, il finanziamento statale per la Sezione Primavera Sperimentale di seguito specificata</w:t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DATI RELATIVI ALLA SEZIONE PRIMAVERA SPERIMENTALE PER LA QUALE SI RICHIEDE IL FINANZIAMENTO: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5" w:sz="4" w:val="single"/>
          <w:right w:color="000000" w:space="5" w:sz="4" w:val="single"/>
        </w:pBdr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Denominazione della Sezione Primavera Sperimentale _____________________________________________________________________</w:t>
            </w:r>
          </w:p>
          <w:p w:rsidR="00000000" w:rsidDel="00000000" w:rsidP="00000000" w:rsidRDefault="00000000" w:rsidRPr="00000000" w14:paraId="0000004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ha sede:</w:t>
            </w:r>
          </w:p>
          <w:p w:rsidR="00000000" w:rsidDel="00000000" w:rsidP="00000000" w:rsidRDefault="00000000" w:rsidRPr="00000000" w14:paraId="0000004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in via ___________________________________________________ n. _____</w:t>
            </w:r>
          </w:p>
          <w:p w:rsidR="00000000" w:rsidDel="00000000" w:rsidP="00000000" w:rsidRDefault="00000000" w:rsidRPr="00000000" w14:paraId="0000004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CAP ________________ Comune _________________________________________ Provincia __________________ </w:t>
            </w:r>
          </w:p>
          <w:p w:rsidR="00000000" w:rsidDel="00000000" w:rsidP="00000000" w:rsidRDefault="00000000" w:rsidRPr="00000000" w14:paraId="0000004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Tel. __________________ fax _______________ e-mail _____________________</w:t>
            </w:r>
          </w:p>
          <w:p w:rsidR="00000000" w:rsidDel="00000000" w:rsidP="00000000" w:rsidRDefault="00000000" w:rsidRPr="00000000" w14:paraId="0000004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La Sezione Primavera sperimentale è aggregata: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statale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IL CODICE MECCANOGRAFICO) ______________________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una scuola dell’infanzia paritaria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360" w:lineRule="auto"/>
              <w:ind w:left="36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(INDICARE IL CODICE MECCANOGRAFICO) ______________________ 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comunale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spacing w:line="360" w:lineRule="auto"/>
              <w:ind w:left="114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ad un nido privato convenzionato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Tipologia della Sezione Primavera (vedere legenda a piè di pagina)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  </w:t>
            </w:r>
          </w:p>
          <w:tbl>
            <w:tblPr>
              <w:tblStyle w:val="Table2"/>
              <w:tblW w:w="9673.0" w:type="dxa"/>
              <w:jc w:val="left"/>
              <w:tblLayout w:type="fixed"/>
              <w:tblLook w:val="0400"/>
            </w:tblPr>
            <w:tblGrid>
              <w:gridCol w:w="1613"/>
              <w:gridCol w:w="1612"/>
              <w:gridCol w:w="1612"/>
              <w:gridCol w:w="1612"/>
              <w:gridCol w:w="1612"/>
              <w:gridCol w:w="1612"/>
              <w:tblGridChange w:id="0">
                <w:tblGrid>
                  <w:gridCol w:w="1613"/>
                  <w:gridCol w:w="1612"/>
                  <w:gridCol w:w="1612"/>
                  <w:gridCol w:w="1612"/>
                  <w:gridCol w:w="1612"/>
                  <w:gridCol w:w="161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 NCC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NCE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NP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SS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SPP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360" w:lineRule="auto"/>
                    <w:jc w:val="center"/>
                    <w:rPr>
                      <w:rFonts w:ascii="Calibri" w:cs="Calibri" w:eastAsia="Calibri" w:hAnsi="Calibri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rFonts w:ascii="Noto Sans Symbols" w:cs="Noto Sans Symbols" w:eastAsia="Noto Sans Symbols" w:hAnsi="Noto Sans Symbols"/>
                      <w:sz w:val="28"/>
                      <w:szCs w:val="28"/>
                      <w:rtl w:val="0"/>
                    </w:rPr>
                    <w:t xml:space="preserve">◻ </w:t>
                  </w:r>
                  <w:r w:rsidDel="00000000" w:rsidR="00000000" w:rsidRPr="00000000">
                    <w:rPr>
                      <w:rFonts w:ascii="Calibri" w:cs="Calibri" w:eastAsia="Calibri" w:hAnsi="Calibri"/>
                      <w:sz w:val="28"/>
                      <w:szCs w:val="28"/>
                      <w:rtl w:val="0"/>
                    </w:rPr>
                    <w:t xml:space="preserve">SPC</w:t>
                  </w:r>
                </w:p>
              </w:tc>
            </w:tr>
          </w:tbl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 tal fine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DICHIARO,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sotto la mia personale responsabilità:</w:t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sopra indicato è stato finanziato con fondi statali almeno in n.1 anno scolastico a partire dall’a.s. 2011/2012 ovvero compare negli elenchi allegati ai seguenti Decreti del Direttore Generale dell’Ufficio Scolastico Regionale per l’Emilia-Romagna: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780" w:firstLine="0"/>
        <w:jc w:val="both"/>
        <w:rPr>
          <w:color w:val="d6009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n.554/2012 relativo all’a.s. 2011/2012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n.229/2013 relativo all’a.s. 2012/2013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n.209/2014 relativo all’a.s. 2013/2014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n.039/2015 relativo all’a.s. 2014/2015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n.263/2016 relativo all’a.s. 2015/2016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n.153/2017 relativo all’a.s. 2016/2017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n.526/2018 relativo all’a.s. 2017/2018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n.512/2019 relativo all’a.s. 2018/2019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1"/>
          <w:numId w:val="9"/>
        </w:numPr>
        <w:ind w:left="150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n.146/2020 relativo all’a.s. 2019/2020</w:t>
      </w:r>
    </w:p>
    <w:p w:rsidR="00000000" w:rsidDel="00000000" w:rsidP="00000000" w:rsidRDefault="00000000" w:rsidRPr="00000000" w14:paraId="00000065">
      <w:pPr>
        <w:numPr>
          <w:ilvl w:val="1"/>
          <w:numId w:val="9"/>
        </w:numPr>
        <w:ind w:left="1500" w:hanging="360"/>
        <w:jc w:val="both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Decreto n.323/2021 relativo all’a.s. 2020/2021</w:t>
      </w:r>
    </w:p>
    <w:p w:rsidR="00000000" w:rsidDel="00000000" w:rsidP="00000000" w:rsidRDefault="00000000" w:rsidRPr="00000000" w14:paraId="00000066">
      <w:pPr>
        <w:ind w:left="150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780" w:firstLine="0"/>
        <w:rPr>
          <w:rFonts w:ascii="Calibri" w:cs="Calibri" w:eastAsia="Calibri" w:hAnsi="Calibri"/>
          <w:color w:val="c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il servizio è effettivamente funzionante nell’a.s. 2021/2022;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è in possesso dell’autorizzazione al funzionamento definitiva rilasciata dal Comune sede del servizio; indicare ______/_______/_________ (gg/mm/anno di scadenza dell’autorizzazione);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OPPURE</w:t>
      </w:r>
    </w:p>
    <w:p w:rsidR="00000000" w:rsidDel="00000000" w:rsidP="00000000" w:rsidRDefault="00000000" w:rsidRPr="00000000" w14:paraId="0000006E">
      <w:pPr>
        <w:spacing w:line="360" w:lineRule="auto"/>
        <w:ind w:left="708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3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non richiede autorizzazione in quanto a conduzione diretta da parte del Comune, ai sensi della normativa Regionale di riferimento;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780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ind w:left="780" w:hanging="360"/>
        <w:jc w:val="both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che i parametri di funzionamento della sezione primavera sperimentale indicata sono, nel presente anno scolastico, quelli sotto specificati: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(Segnare con una croce il funzionamento del presente anno scolastico)</w:t>
      </w:r>
    </w:p>
    <w:tbl>
      <w:tblPr>
        <w:tblStyle w:val="Table3"/>
        <w:tblW w:w="985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63"/>
        <w:gridCol w:w="3449"/>
        <w:gridCol w:w="3942"/>
        <w:tblGridChange w:id="0">
          <w:tblGrid>
            <w:gridCol w:w="2463"/>
            <w:gridCol w:w="3449"/>
            <w:gridCol w:w="394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FASCIA </w:t>
            </w:r>
          </w:p>
          <w:p w:rsidR="00000000" w:rsidDel="00000000" w:rsidP="00000000" w:rsidRDefault="00000000" w:rsidRPr="00000000" w14:paraId="00000079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segnare con crocetta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NUMERO DEI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ORARIO DI FUNZIONAMENTO</w:t>
            </w:r>
          </w:p>
          <w:p w:rsidR="00000000" w:rsidDel="00000000" w:rsidP="00000000" w:rsidRDefault="00000000" w:rsidRPr="00000000" w14:paraId="0000007C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(escluse le ore dei servizi </w:t>
            </w:r>
          </w:p>
          <w:p w:rsidR="00000000" w:rsidDel="00000000" w:rsidP="00000000" w:rsidRDefault="00000000" w:rsidRPr="00000000" w14:paraId="0000007D">
            <w:pPr>
              <w:spacing w:line="36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anticipato e prolungato)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15 a 20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10 a 14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 7 a 9 ore di funzionamento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sezione da 5 a 9 bambini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6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fino a 6 ore di funzionamento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91">
            <w:pPr>
              <w:spacing w:line="36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3) Parte da compilarsi esclusivamente in caso la richiesta sia presentata da un Comune o da un Ente Pubblico</w:t>
            </w: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il servizio è a conduzione diretta       SÍ            NO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2946400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955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40273" y="3693640"/>
                                <a:ext cx="21145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3632200</wp:posOffset>
                      </wp:positionH>
                      <wp:positionV relativeFrom="paragraph">
                        <wp:posOffset>0</wp:posOffset>
                      </wp:positionV>
                      <wp:extent cx="274955" cy="23622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74955" cy="2362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3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- se NO, il servizio è stato assegnato a: </w:t>
            </w:r>
          </w:p>
          <w:p w:rsidR="00000000" w:rsidDel="00000000" w:rsidP="00000000" w:rsidRDefault="00000000" w:rsidRPr="00000000" w14:paraId="00000094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5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6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7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(indicare chiaramente gli estremi del Soggetto o dell’Ente cui è stata affidata la Gestione del servizio, compreso il Codice Fiscale)</w:t>
            </w:r>
          </w:p>
          <w:p w:rsidR="00000000" w:rsidDel="00000000" w:rsidP="00000000" w:rsidRDefault="00000000" w:rsidRPr="00000000" w14:paraId="00000098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A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9B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___________________________________________________________________ </w:t>
            </w:r>
          </w:p>
          <w:p w:rsidR="00000000" w:rsidDel="00000000" w:rsidP="00000000" w:rsidRDefault="00000000" w:rsidRPr="00000000" w14:paraId="0000009C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360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36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DICHIARO INOLTRE</w:t>
      </w:r>
    </w:p>
    <w:tbl>
      <w:tblPr>
        <w:tblStyle w:val="Table5"/>
        <w:tblW w:w="983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000"/>
      </w:tblPr>
      <w:tblGrid>
        <w:gridCol w:w="9830"/>
        <w:tblGridChange w:id="0">
          <w:tblGrid>
            <w:gridCol w:w="98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spacing w:line="276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4) che la Sezione Primavera sperimentale: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numPr>
                <w:ilvl w:val="0"/>
                <w:numId w:val="10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accoglie alla data di presentazione della domanda, n. _______ bambini nella fascia di età compresa nell’Accordo (dai 24 ai 36 mesi di età), ovvero che compiano i 24 mesi di età entro il 31/12/2021;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line="276" w:lineRule="auto"/>
              <w:ind w:left="780" w:firstLine="0"/>
              <w:jc w:val="both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N.B. si rimanda a quanto previsto all’art.6 punto i dell’Intesa regionale: “Il numero minimo di bambini (10 unità) indicato dall’Accordo Quadro del 1 agosto 2013 è derogabile per i territori montani ed in relazione a specifiche situazioni territoriali da valutare in sede di Tavolo Tecnico interistituzionale. Per il numero massimo di bambini (20 unità) previsti dall’Accordo Quadro citato, non è prevista alcuna deroga.”</w:t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0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di tali bambini, n. ____ con disabilità certificata ex Legge 104/92 cui viene fornito adeguato supporto educativo ed assistenziale;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10"/>
              </w:numPr>
              <w:spacing w:line="276" w:lineRule="auto"/>
              <w:ind w:left="777" w:hanging="357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non viene effettuata alcuna forma di discriminazione, rispettando i principi costituzionali;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0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il servizio funziona per n.____ ore giornaliere dalle ore ____ alle ore ___,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6"/>
                <w:szCs w:val="26"/>
                <w:u w:val="single"/>
                <w:rtl w:val="0"/>
              </w:rPr>
              <w:t xml:space="preserve">escluse le ore dei servizi anticipato e prolungato</w:t>
            </w: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, nei seguenti giorni della settimana: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numPr>
                <w:ilvl w:val="0"/>
                <w:numId w:val="4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da lunedì a venerdì</w:t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4"/>
              </w:numPr>
              <w:spacing w:line="276" w:lineRule="auto"/>
              <w:ind w:left="2160" w:hanging="360"/>
              <w:jc w:val="both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nei giorni specificare:_____________________________</w:t>
            </w:r>
          </w:p>
          <w:p w:rsidR="00000000" w:rsidDel="00000000" w:rsidP="00000000" w:rsidRDefault="00000000" w:rsidRPr="00000000" w14:paraId="000000A8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 partire dal mese di__________ 2021 fino al mese di ___________ 2022;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organizzativi e funzionali previsti dalla normativa regionale in vigore in materia.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5"/>
              </w:numPr>
              <w:spacing w:line="276" w:lineRule="auto"/>
              <w:ind w:left="780" w:hanging="360"/>
              <w:jc w:val="both"/>
              <w:rPr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 rispetta i requisiti previsti dall’Intesa USR ER - Regione E.R. con particolare riferimento all’articolo 6.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IN BASE ALL’ART. 47 DEL D.P.R. 28 DICEMBRE 2000 N.445, </w:t>
      </w:r>
    </w:p>
    <w:p w:rsidR="00000000" w:rsidDel="00000000" w:rsidP="00000000" w:rsidRDefault="00000000" w:rsidRPr="00000000" w14:paraId="000000B7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IO SOTTOSCRITTO ______________________________nato a _______________________ il ____/____/__________ C.F. ___________________________ </w:t>
      </w:r>
    </w:p>
    <w:p w:rsidR="00000000" w:rsidDel="00000000" w:rsidP="00000000" w:rsidRDefault="00000000" w:rsidRPr="00000000" w14:paraId="000000B8">
      <w:pPr>
        <w:pBdr>
          <w:top w:color="000000" w:space="1" w:sz="4" w:val="single"/>
          <w:left w:color="000000" w:space="0" w:sz="4" w:val="single"/>
          <w:right w:color="000000" w:space="4" w:sz="4" w:val="single"/>
        </w:pBd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CONSAPEVOLE DELLE SANZIONI PENALI PREVISTE DALL’ART. 76 DEL MEDESIMO DECRETO IN CASO DI DICHIARAZIONI NON VERITIERE, DICHIARO:</w:t>
      </w:r>
    </w:p>
    <w:p w:rsidR="00000000" w:rsidDel="00000000" w:rsidP="00000000" w:rsidRDefault="00000000" w:rsidRPr="00000000" w14:paraId="000000B9">
      <w:pPr>
        <w:numPr>
          <w:ilvl w:val="0"/>
          <w:numId w:val="6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QUANTO SOPRA RIPORTATO CORRISPONDE AL VERO;</w:t>
      </w:r>
    </w:p>
    <w:p w:rsidR="00000000" w:rsidDel="00000000" w:rsidP="00000000" w:rsidRDefault="00000000" w:rsidRPr="00000000" w14:paraId="000000BA">
      <w:pPr>
        <w:numPr>
          <w:ilvl w:val="0"/>
          <w:numId w:val="6"/>
        </w:numPr>
        <w:pBdr>
          <w:left w:color="000000" w:space="0" w:sz="4" w:val="single"/>
          <w:bottom w:color="000000" w:space="1" w:sz="4" w:val="single"/>
          <w:right w:color="000000" w:space="4" w:sz="4" w:val="single"/>
        </w:pBdr>
        <w:spacing w:line="360" w:lineRule="auto"/>
        <w:ind w:left="708" w:hanging="708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 I LOCALI IN CUI SARÁ ATTIVATO IL SERVIZIO RISPETTANO LE REGOLE DI SICUREZZA E DI IGIENE PREVISTE DALLE NORME VIGENTI E CHE LE RELATIVE CERTIFICAZIONI SONO AGLI ATTI DEL GESTORE.</w:t>
      </w:r>
    </w:p>
    <w:p w:rsidR="00000000" w:rsidDel="00000000" w:rsidP="00000000" w:rsidRDefault="00000000" w:rsidRPr="00000000" w14:paraId="000000BB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 IN ORIGINALE ACCOMPAGNATA DA FOTOCOPIA DI DOCUMENTO DI IDENTITÁ (ART. 38 D.P.R. 445/2000) O FIRMA DIGITALE</w:t>
      </w:r>
    </w:p>
    <w:p w:rsidR="00000000" w:rsidDel="00000000" w:rsidP="00000000" w:rsidRDefault="00000000" w:rsidRPr="00000000" w14:paraId="000000B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B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VISTO DI CONFERMA di autorizzazione al funzionamento da parte del Comune sede della sezione primavera sperimentale per cui si richiede il finanziamento</w:t>
      </w:r>
    </w:p>
    <w:p w:rsidR="00000000" w:rsidDel="00000000" w:rsidP="00000000" w:rsidRDefault="00000000" w:rsidRPr="00000000" w14:paraId="000000C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COMUNE _________________________PROV._______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241300</wp:posOffset>
                </wp:positionV>
                <wp:extent cx="1778000" cy="7493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8750" y="3437100"/>
                          <a:ext cx="17145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 Spazio per il visto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4305300</wp:posOffset>
                </wp:positionH>
                <wp:positionV relativeFrom="paragraph">
                  <wp:posOffset>241300</wp:posOffset>
                </wp:positionV>
                <wp:extent cx="1778000" cy="7493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000" cy="749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FIRMATARIO _________________________________</w:t>
      </w:r>
    </w:p>
    <w:p w:rsidR="00000000" w:rsidDel="00000000" w:rsidP="00000000" w:rsidRDefault="00000000" w:rsidRPr="00000000" w14:paraId="000000C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Data ______________</w:t>
        <w:tab/>
        <w:tab/>
        <w:tab/>
        <w:tab/>
      </w:r>
    </w:p>
    <w:p w:rsidR="00000000" w:rsidDel="00000000" w:rsidP="00000000" w:rsidRDefault="00000000" w:rsidRPr="00000000" w14:paraId="000000C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line="360" w:lineRule="auto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360" w:lineRule="auto"/>
        <w:jc w:val="both"/>
        <w:rPr>
          <w:rFonts w:ascii="Calibri" w:cs="Calibri" w:eastAsia="Calibri" w:hAnsi="Calibri"/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360" w:lineRule="auto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u w:val="single"/>
          <w:rtl w:val="0"/>
        </w:rPr>
        <w:t xml:space="preserve">ALLEGATI OBBLIGATORI (pena la nullità della domanda)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0"/>
          <w:numId w:val="7"/>
        </w:numPr>
        <w:spacing w:line="360" w:lineRule="auto"/>
        <w:ind w:left="360" w:hanging="360"/>
        <w:jc w:val="both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fotocopia chiaramente leggibile della carta di identità di chi presenta la richiesta.</w:t>
      </w:r>
    </w:p>
    <w:sectPr>
      <w:headerReference r:id="rId11" w:type="default"/>
      <w:headerReference r:id="rId12" w:type="even"/>
      <w:footerReference r:id="rId13" w:type="default"/>
      <w:pgSz w:h="16838" w:w="11906" w:orient="portrait"/>
      <w:pgMar w:bottom="850" w:top="1133" w:left="1133" w:right="1133" w:header="0" w:footer="69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Ufficio Scolastico Regionale per l’Emilia-Romagna – Allegato alla not</w:t>
    </w: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a prot.28732 del 21/12/ 2021</w:t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i w:val="1"/>
        <w:color w:val="808080"/>
      </w:rPr>
    </w:pPr>
    <w:r w:rsidDel="00000000" w:rsidR="00000000" w:rsidRPr="00000000">
      <w:rPr>
        <w:rFonts w:ascii="Calibri" w:cs="Calibri" w:eastAsia="Calibri" w:hAnsi="Calibri"/>
        <w:color w:val="808080"/>
        <w:rtl w:val="0"/>
      </w:rPr>
      <w:t xml:space="preserve">“</w:t>
    </w: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Servizi sperimentali di offerta formativa per bambini da 24 ai 36 mesi di età - a.s. 2021/2022</w:t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center"/>
      <w:rPr>
        <w:rFonts w:ascii="Calibri" w:cs="Calibri" w:eastAsia="Calibri" w:hAnsi="Calibri"/>
        <w:color w:val="808080"/>
      </w:rPr>
    </w:pPr>
    <w:r w:rsidDel="00000000" w:rsidR="00000000" w:rsidRPr="00000000">
      <w:rPr>
        <w:rFonts w:ascii="Calibri" w:cs="Calibri" w:eastAsia="Calibri" w:hAnsi="Calibri"/>
        <w:i w:val="1"/>
        <w:color w:val="808080"/>
        <w:rtl w:val="0"/>
      </w:rPr>
      <w:t xml:space="preserve">Prosecuzione Sezioni Primavera Sperimentali”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7">
      <w:pPr>
        <w:rPr>
          <w:i w:val="1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LEGENDA TIPOLOGIA: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direttamente dal Comune</w:t>
      </w:r>
    </w:p>
    <w:p w:rsidR="00000000" w:rsidDel="00000000" w:rsidP="00000000" w:rsidRDefault="00000000" w:rsidRPr="00000000" w14:paraId="000000C9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NCE: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comunale gestito da soggetti diversi dal Comune (in convenzione) </w:t>
      </w:r>
    </w:p>
    <w:p w:rsidR="00000000" w:rsidDel="00000000" w:rsidP="00000000" w:rsidRDefault="00000000" w:rsidRPr="00000000" w14:paraId="000000CA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NP: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 nido privato</w:t>
        <w:tab/>
        <w:tab/>
        <w:tab/>
        <w:tab/>
        <w:tab/>
        <w:tab/>
      </w:r>
    </w:p>
    <w:p w:rsidR="00000000" w:rsidDel="00000000" w:rsidP="00000000" w:rsidRDefault="00000000" w:rsidRPr="00000000" w14:paraId="000000CB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SS: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statale</w:t>
        <w:tab/>
        <w:tab/>
        <w:tab/>
        <w:tab/>
      </w:r>
    </w:p>
    <w:p w:rsidR="00000000" w:rsidDel="00000000" w:rsidP="00000000" w:rsidRDefault="00000000" w:rsidRPr="00000000" w14:paraId="000000CC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SPP: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privata </w:t>
        <w:tab/>
        <w:tab/>
      </w:r>
    </w:p>
    <w:p w:rsidR="00000000" w:rsidDel="00000000" w:rsidP="00000000" w:rsidRDefault="00000000" w:rsidRPr="00000000" w14:paraId="000000CD">
      <w:pPr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SPC: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la sezione primavera è aggregata a una scuola dell’infanzia paritaria comunale</w:t>
      </w:r>
    </w:p>
    <w:p w:rsidR="00000000" w:rsidDel="00000000" w:rsidP="00000000" w:rsidRDefault="00000000" w:rsidRPr="00000000" w14:paraId="000000C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ind w:right="360" w:firstLine="360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1140" w:hanging="360"/>
      </w:pPr>
      <w:rPr>
        <w:rFonts w:ascii="Noto Sans Symbols" w:cs="Noto Sans Symbols" w:eastAsia="Noto Sans Symbols" w:hAnsi="Noto Sans Symbols"/>
        <w:sz w:val="26"/>
        <w:szCs w:val="26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◻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drer@postacert.istruzione.it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