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130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IN QUALITÀ DI </w:t>
      </w:r>
      <w:r>
        <w:rPr>
          <w:rFonts w:cstheme="minorHAnsi"/>
          <w:sz w:val="24"/>
          <w:szCs w:val="24"/>
        </w:rPr>
        <w:t>SEGRETARIO</w:t>
      </w:r>
    </w:p>
    <w:p w:rsidR="00DA3130" w:rsidRPr="00076D2F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del concorso di cui al </w:t>
      </w:r>
      <w:r w:rsidR="00037B8C">
        <w:rPr>
          <w:rFonts w:cstheme="minorHAnsi"/>
          <w:sz w:val="24"/>
          <w:szCs w:val="24"/>
        </w:rPr>
        <w:t>D.D. n. 498 del 21/04/2020</w:t>
      </w:r>
    </w:p>
    <w:p w:rsidR="00DA3130" w:rsidRPr="00076D2F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445,"TESTO UNICO DELLE DISPOSIZIONI LEGISLATIVE E REGOLAMENTARI IN MATERIA DI DOCUMENTAZIONEAMMINISTRATIVA".</w:t>
      </w: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:rsidR="00DA3130" w:rsidRPr="00A473FD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DA3130" w:rsidRPr="00A473FD" w:rsidRDefault="00DA3130" w:rsidP="00DA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PERL’</w:t>
      </w:r>
      <w:r w:rsidRPr="00A473FD">
        <w:rPr>
          <w:rFonts w:cstheme="minorHAnsi"/>
          <w:b/>
          <w:bCs/>
        </w:rPr>
        <w:t>EMILIA – ROMAGNA</w:t>
      </w:r>
    </w:p>
    <w:p w:rsidR="00DA3130" w:rsidRDefault="00DA3130" w:rsidP="005F60DD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z w:val="24"/>
          <w:szCs w:val="24"/>
        </w:rPr>
      </w:pP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_l_ sottoscritt____________________________________________________________________</w:t>
      </w:r>
      <w:r>
        <w:rPr>
          <w:rFonts w:cstheme="minorHAnsi"/>
          <w:sz w:val="20"/>
          <w:szCs w:val="20"/>
        </w:rPr>
        <w:t>_________________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nata/o a ___________________________________________</w:t>
      </w:r>
      <w:r>
        <w:rPr>
          <w:rFonts w:cstheme="minorHAnsi"/>
          <w:sz w:val="20"/>
          <w:szCs w:val="20"/>
        </w:rPr>
        <w:t>_________________</w:t>
      </w:r>
      <w:r w:rsidRPr="008912AE">
        <w:rPr>
          <w:rFonts w:cstheme="minorHAnsi"/>
          <w:sz w:val="20"/>
          <w:szCs w:val="20"/>
        </w:rPr>
        <w:t xml:space="preserve"> il ___________________________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codice fiscale ____________________________________________________________________</w:t>
      </w:r>
      <w:r>
        <w:rPr>
          <w:rFonts w:cstheme="minorHAnsi"/>
          <w:sz w:val="20"/>
          <w:szCs w:val="20"/>
        </w:rPr>
        <w:t>_________________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037B8C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presso(riportare anche il codice meccanografico dell’istituzione scolastica di servizio) </w:t>
      </w:r>
      <w:r w:rsidR="00DA3130" w:rsidRPr="008912AE">
        <w:rPr>
          <w:rFonts w:cstheme="minorHAnsi"/>
          <w:sz w:val="20"/>
          <w:szCs w:val="20"/>
        </w:rPr>
        <w:t>_____________________________________________________________________________</w:t>
      </w:r>
      <w:r w:rsidR="00DA3130">
        <w:rPr>
          <w:rFonts w:cstheme="minorHAnsi"/>
          <w:sz w:val="20"/>
          <w:szCs w:val="20"/>
        </w:rPr>
        <w:t>________________</w:t>
      </w:r>
      <w:r>
        <w:rPr>
          <w:rFonts w:cstheme="minorHAnsi"/>
          <w:sz w:val="20"/>
          <w:szCs w:val="20"/>
        </w:rPr>
        <w:t>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tel. cell.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:rsidR="00DA3130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 xml:space="preserve">di essere disponibile a far parte delle commissioni giudicatrici del concorso </w:t>
      </w:r>
      <w:r w:rsidRPr="00DA3130">
        <w:rPr>
          <w:rFonts w:cstheme="minorHAnsi"/>
          <w:b/>
          <w:bCs/>
          <w:sz w:val="20"/>
          <w:szCs w:val="20"/>
        </w:rPr>
        <w:t xml:space="preserve">docenti </w:t>
      </w:r>
      <w:r w:rsidR="008218F6" w:rsidRPr="008218F6">
        <w:rPr>
          <w:rFonts w:cstheme="minorHAnsi"/>
          <w:b/>
          <w:bCs/>
          <w:sz w:val="20"/>
          <w:szCs w:val="20"/>
        </w:rPr>
        <w:t>di cui al D.D. n. 498 del 21/04/2020</w:t>
      </w:r>
      <w:r w:rsidR="001066E9" w:rsidRPr="001066E9">
        <w:rPr>
          <w:rFonts w:cstheme="minorHAnsi"/>
          <w:b/>
          <w:bCs/>
          <w:sz w:val="20"/>
          <w:szCs w:val="20"/>
        </w:rPr>
        <w:t xml:space="preserve"> </w:t>
      </w:r>
      <w:r w:rsidRPr="00DA3130">
        <w:rPr>
          <w:rFonts w:cstheme="minorHAnsi"/>
          <w:b/>
          <w:bCs/>
          <w:sz w:val="20"/>
          <w:szCs w:val="20"/>
        </w:rPr>
        <w:t>in qualità di segretario</w:t>
      </w:r>
      <w:r w:rsidRPr="008912AE">
        <w:rPr>
          <w:rFonts w:cstheme="minorHAnsi"/>
          <w:b/>
          <w:bCs/>
          <w:sz w:val="20"/>
          <w:szCs w:val="20"/>
        </w:rPr>
        <w:t>.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concorsuale.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:rsidR="005F60DD" w:rsidRDefault="005F60DD" w:rsidP="005F60DD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DA3130" w:rsidRPr="008912AE" w:rsidTr="00F22EA2">
        <w:tc>
          <w:tcPr>
            <w:tcW w:w="4889" w:type="dxa"/>
          </w:tcPr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bookmarkStart w:id="0" w:name="_GoBack"/>
      <w:bookmarkEnd w:id="0"/>
      <w:r w:rsidRPr="008912AE">
        <w:rPr>
          <w:rFonts w:cstheme="minorHAnsi"/>
          <w:b/>
          <w:bCs/>
          <w:sz w:val="20"/>
          <w:szCs w:val="20"/>
          <w:u w:val="single"/>
        </w:rPr>
        <w:t>Nulla osta del Dirigente dell’Ufficio di appartenenza.</w:t>
      </w:r>
    </w:p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 xml:space="preserve">In riferimento alla comunicazione di cui sopra, nulla osta alla disponibilità dichiarata dal dipendente di cui sopra a far parte, in qualità di segretario, delle commissioni giudicatrici del concorso </w:t>
      </w:r>
      <w:r w:rsidR="005C5C42" w:rsidRPr="005C5C42">
        <w:rPr>
          <w:rFonts w:cstheme="minorHAnsi"/>
          <w:sz w:val="20"/>
          <w:szCs w:val="20"/>
        </w:rPr>
        <w:t xml:space="preserve">di cui al </w:t>
      </w:r>
      <w:r w:rsidR="001066E9" w:rsidRPr="001066E9">
        <w:rPr>
          <w:rFonts w:cstheme="minorHAnsi"/>
          <w:sz w:val="20"/>
          <w:szCs w:val="20"/>
        </w:rPr>
        <w:t>D</w:t>
      </w:r>
      <w:r w:rsidR="00037B8C">
        <w:rPr>
          <w:rFonts w:cstheme="minorHAnsi"/>
          <w:sz w:val="20"/>
          <w:szCs w:val="20"/>
        </w:rPr>
        <w:t>.D. n. 498 del 21/04/2020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DA3130" w:rsidRPr="008912AE" w:rsidTr="00F22EA2">
        <w:tc>
          <w:tcPr>
            <w:tcW w:w="4889" w:type="dxa"/>
          </w:tcPr>
          <w:p w:rsidR="00DA3130" w:rsidRPr="00EF1EDE" w:rsidRDefault="00DA3130" w:rsidP="00F22EA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89" w:type="dxa"/>
          </w:tcPr>
          <w:p w:rsidR="00DA3130" w:rsidRPr="00EF1EDE" w:rsidRDefault="00DA3130" w:rsidP="00F22EA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DA3130" w:rsidRPr="008912AE" w:rsidTr="00F22EA2">
        <w:tc>
          <w:tcPr>
            <w:tcW w:w="4889" w:type="dxa"/>
          </w:tcPr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:rsidR="007F7692" w:rsidRDefault="007F7692" w:rsidP="00042911">
      <w:pPr>
        <w:autoSpaceDE w:val="0"/>
        <w:autoSpaceDN w:val="0"/>
        <w:adjustRightInd w:val="0"/>
        <w:spacing w:after="0" w:line="240" w:lineRule="auto"/>
      </w:pPr>
    </w:p>
    <w:sectPr w:rsidR="007F7692" w:rsidSect="007F28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5E7" w:rsidRDefault="009775E7" w:rsidP="005F60DD">
      <w:pPr>
        <w:spacing w:after="0" w:line="240" w:lineRule="auto"/>
      </w:pPr>
      <w:r>
        <w:separator/>
      </w:r>
    </w:p>
  </w:endnote>
  <w:endnote w:type="continuationSeparator" w:id="1">
    <w:p w:rsidR="009775E7" w:rsidRDefault="009775E7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5E7" w:rsidRDefault="009775E7" w:rsidP="005F60DD">
      <w:pPr>
        <w:spacing w:after="0" w:line="240" w:lineRule="auto"/>
      </w:pPr>
      <w:r>
        <w:separator/>
      </w:r>
    </w:p>
  </w:footnote>
  <w:footnote w:type="continuationSeparator" w:id="1">
    <w:p w:rsidR="009775E7" w:rsidRDefault="009775E7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253C"/>
    <w:rsid w:val="00017629"/>
    <w:rsid w:val="00037B8C"/>
    <w:rsid w:val="00042911"/>
    <w:rsid w:val="001066E9"/>
    <w:rsid w:val="001B6373"/>
    <w:rsid w:val="002B5092"/>
    <w:rsid w:val="004C5361"/>
    <w:rsid w:val="005C5C42"/>
    <w:rsid w:val="005F60DD"/>
    <w:rsid w:val="00725043"/>
    <w:rsid w:val="007D1808"/>
    <w:rsid w:val="007F28C2"/>
    <w:rsid w:val="007F7692"/>
    <w:rsid w:val="008218F6"/>
    <w:rsid w:val="008D253C"/>
    <w:rsid w:val="0094371E"/>
    <w:rsid w:val="009775E7"/>
    <w:rsid w:val="00B6332E"/>
    <w:rsid w:val="00D14230"/>
    <w:rsid w:val="00DA3130"/>
    <w:rsid w:val="00F131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28C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13</cp:revision>
  <dcterms:created xsi:type="dcterms:W3CDTF">2018-04-10T11:22:00Z</dcterms:created>
  <dcterms:modified xsi:type="dcterms:W3CDTF">2020-12-28T08:26:00Z</dcterms:modified>
</cp:coreProperties>
</file>