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82EFA" w14:textId="77777777" w:rsidR="00C0113F" w:rsidRDefault="00C0113F" w:rsidP="00C0113F">
      <w:pPr>
        <w:jc w:val="center"/>
        <w:rPr>
          <w:b/>
          <w:sz w:val="32"/>
          <w:szCs w:val="32"/>
        </w:rPr>
      </w:pPr>
      <w:r>
        <w:rPr>
          <w:b/>
          <w:sz w:val="32"/>
          <w:szCs w:val="32"/>
        </w:rPr>
        <w:t>TORNA #IOLEGGOPERCHÉ, ECCEZIONALMENTE A NOVEMBRE E A PROVA DI COVID-19</w:t>
      </w:r>
    </w:p>
    <w:p w14:paraId="342EEAA3" w14:textId="77777777" w:rsidR="00C0113F" w:rsidRDefault="00C0113F" w:rsidP="00C0113F">
      <w:pPr>
        <w:jc w:val="center"/>
        <w:rPr>
          <w:b/>
          <w:sz w:val="32"/>
          <w:szCs w:val="32"/>
        </w:rPr>
      </w:pPr>
    </w:p>
    <w:p w14:paraId="06EC4370" w14:textId="77777777" w:rsidR="00C0113F" w:rsidRDefault="00C0113F" w:rsidP="00C0113F">
      <w:pPr>
        <w:jc w:val="center"/>
        <w:rPr>
          <w:b/>
          <w:i/>
        </w:rPr>
      </w:pPr>
      <w:r>
        <w:rPr>
          <w:b/>
          <w:i/>
        </w:rPr>
        <w:t>Al via a partire da oggi la quinta edizione della grande iniziativa sociale che ha portato sino ad ora oltre 1milione di libri nuovi nelle biblioteche scolastiche di tutta Italia</w:t>
      </w:r>
    </w:p>
    <w:p w14:paraId="30E3D975" w14:textId="77777777" w:rsidR="00C0113F" w:rsidRDefault="00C0113F" w:rsidP="00C0113F">
      <w:pPr>
        <w:jc w:val="center"/>
        <w:rPr>
          <w:b/>
          <w:i/>
        </w:rPr>
      </w:pPr>
    </w:p>
    <w:p w14:paraId="301A3911" w14:textId="77777777" w:rsidR="00C0113F" w:rsidRDefault="00C0113F" w:rsidP="00C0113F">
      <w:pPr>
        <w:jc w:val="center"/>
        <w:rPr>
          <w:b/>
          <w:i/>
        </w:rPr>
      </w:pPr>
      <w:r>
        <w:rPr>
          <w:b/>
          <w:i/>
        </w:rPr>
        <w:t>L’appuntamento per donare un libro è dal 21 al 29 novembre 2020</w:t>
      </w:r>
    </w:p>
    <w:p w14:paraId="790C19AA" w14:textId="77777777" w:rsidR="00C0113F" w:rsidRDefault="00C0113F" w:rsidP="00C0113F">
      <w:pPr>
        <w:pStyle w:val="NormaleWeb"/>
        <w:shd w:val="clear" w:color="auto" w:fill="FFFFFF"/>
        <w:spacing w:before="0" w:beforeAutospacing="0" w:after="0" w:afterAutospacing="0" w:line="210" w:lineRule="atLeast"/>
        <w:jc w:val="both"/>
        <w:rPr>
          <w:rFonts w:asciiTheme="minorHAnsi" w:hAnsiTheme="minorHAnsi"/>
          <w:sz w:val="24"/>
          <w:szCs w:val="24"/>
        </w:rPr>
      </w:pPr>
    </w:p>
    <w:p w14:paraId="60417C74" w14:textId="77777777" w:rsidR="00C0113F" w:rsidRDefault="00C0113F" w:rsidP="00C0113F">
      <w:pPr>
        <w:jc w:val="center"/>
        <w:rPr>
          <w:b/>
          <w:i/>
        </w:rPr>
      </w:pPr>
      <w:r>
        <w:rPr>
          <w:b/>
          <w:i/>
        </w:rPr>
        <w:t>AIE, Mibact e Cepell, in collaborazione con Ministero dell’Istruzione, per la prima volta insieme per realizzarlo</w:t>
      </w:r>
    </w:p>
    <w:p w14:paraId="4B5044FB" w14:textId="77777777" w:rsidR="00C0113F" w:rsidRDefault="00C0113F" w:rsidP="00C0113F">
      <w:pPr>
        <w:jc w:val="center"/>
        <w:rPr>
          <w:b/>
          <w:i/>
        </w:rPr>
      </w:pPr>
    </w:p>
    <w:p w14:paraId="61733F07" w14:textId="2D6498E1" w:rsidR="00C0113F" w:rsidRDefault="00C0113F" w:rsidP="00C0113F">
      <w:pPr>
        <w:jc w:val="center"/>
        <w:rPr>
          <w:b/>
          <w:i/>
        </w:rPr>
      </w:pPr>
      <w:r>
        <w:rPr>
          <w:b/>
          <w:i/>
        </w:rPr>
        <w:t xml:space="preserve">Iscrizioni aperte per le scuole e le librerie sul sito </w:t>
      </w:r>
      <w:hyperlink r:id="rId10" w:history="1">
        <w:r>
          <w:rPr>
            <w:rStyle w:val="Collegamentoipertestuale"/>
            <w:b/>
            <w:i/>
          </w:rPr>
          <w:t>www.ioleggoperche.it</w:t>
        </w:r>
      </w:hyperlink>
      <w:r>
        <w:rPr>
          <w:b/>
          <w:i/>
        </w:rPr>
        <w:t xml:space="preserve"> dal 21 settembre</w:t>
      </w:r>
    </w:p>
    <w:p w14:paraId="1AEF3365" w14:textId="77777777" w:rsidR="00C0113F" w:rsidRDefault="00C0113F" w:rsidP="00C0113F">
      <w:pPr>
        <w:pStyle w:val="NormaleWeb"/>
        <w:shd w:val="clear" w:color="auto" w:fill="FFFFFF"/>
        <w:spacing w:before="0" w:beforeAutospacing="0" w:after="0" w:afterAutospacing="0" w:line="210" w:lineRule="atLeast"/>
        <w:jc w:val="both"/>
        <w:rPr>
          <w:rFonts w:asciiTheme="minorHAnsi" w:hAnsiTheme="minorHAnsi"/>
          <w:sz w:val="24"/>
          <w:szCs w:val="24"/>
        </w:rPr>
      </w:pPr>
    </w:p>
    <w:p w14:paraId="659368DB" w14:textId="77777777" w:rsidR="00C0113F" w:rsidRDefault="00C0113F" w:rsidP="00C0113F">
      <w:pPr>
        <w:pStyle w:val="NormaleWeb"/>
        <w:shd w:val="clear" w:color="auto" w:fill="FFFFFF"/>
        <w:spacing w:before="0" w:beforeAutospacing="0" w:after="0" w:afterAutospacing="0"/>
        <w:jc w:val="both"/>
        <w:rPr>
          <w:rFonts w:asciiTheme="minorHAnsi" w:hAnsiTheme="minorHAnsi" w:cs="Arial"/>
          <w:color w:val="000000"/>
          <w:sz w:val="24"/>
          <w:szCs w:val="24"/>
          <w:shd w:val="clear" w:color="auto" w:fill="FFFFFF"/>
        </w:rPr>
      </w:pPr>
      <w:r>
        <w:rPr>
          <w:rFonts w:asciiTheme="minorHAnsi" w:hAnsiTheme="minorHAnsi"/>
          <w:sz w:val="24"/>
          <w:szCs w:val="24"/>
        </w:rPr>
        <w:t xml:space="preserve">Roma, 3 settembre – Torna, eccezionalmente a novembre, </w:t>
      </w:r>
      <w:r>
        <w:rPr>
          <w:rFonts w:asciiTheme="minorHAnsi" w:hAnsiTheme="minorHAnsi"/>
          <w:b/>
          <w:sz w:val="24"/>
          <w:szCs w:val="24"/>
        </w:rPr>
        <w:t>#ioleggoperché</w:t>
      </w:r>
      <w:r>
        <w:rPr>
          <w:rFonts w:asciiTheme="minorHAnsi" w:hAnsiTheme="minorHAnsi"/>
          <w:sz w:val="24"/>
          <w:szCs w:val="24"/>
        </w:rPr>
        <w:t xml:space="preserve">, </w:t>
      </w:r>
      <w:r>
        <w:rPr>
          <w:rFonts w:asciiTheme="minorHAnsi" w:hAnsiTheme="minorHAnsi" w:cs="Arial"/>
          <w:color w:val="000000"/>
          <w:sz w:val="24"/>
          <w:szCs w:val="24"/>
          <w:shd w:val="clear" w:color="auto" w:fill="FFFFFF"/>
        </w:rPr>
        <w:t>la grande iniziativa sociale che punta a formare nuovi lettori, rafforzando nella quotidianità dei ragazzi l’abitudine alla lettura grazie alla creazione e al potenziamento delle </w:t>
      </w:r>
      <w:r>
        <w:rPr>
          <w:rFonts w:asciiTheme="minorHAnsi" w:hAnsiTheme="minorHAnsi" w:cs="Arial"/>
          <w:b/>
          <w:bCs/>
          <w:color w:val="000000"/>
          <w:sz w:val="24"/>
          <w:szCs w:val="24"/>
          <w:shd w:val="clear" w:color="auto" w:fill="FFFFFF"/>
        </w:rPr>
        <w:t>biblioteche scolastiche</w:t>
      </w:r>
      <w:r>
        <w:rPr>
          <w:rFonts w:asciiTheme="minorHAnsi" w:hAnsiTheme="minorHAnsi" w:cs="Arial"/>
          <w:color w:val="000000"/>
          <w:sz w:val="24"/>
          <w:szCs w:val="24"/>
          <w:shd w:val="clear" w:color="auto" w:fill="FFFFFF"/>
        </w:rPr>
        <w:t xml:space="preserve">. </w:t>
      </w:r>
    </w:p>
    <w:p w14:paraId="632A781E" w14:textId="77777777" w:rsidR="00C0113F" w:rsidRDefault="00C0113F" w:rsidP="00C0113F">
      <w:pPr>
        <w:pStyle w:val="NormaleWeb"/>
        <w:shd w:val="clear" w:color="auto" w:fill="FFFFFF"/>
        <w:spacing w:before="0" w:beforeAutospacing="0" w:after="0" w:afterAutospacing="0"/>
        <w:jc w:val="both"/>
        <w:rPr>
          <w:rFonts w:asciiTheme="minorHAnsi" w:hAnsiTheme="minorHAnsi"/>
          <w:sz w:val="24"/>
          <w:szCs w:val="24"/>
        </w:rPr>
      </w:pPr>
      <w:r>
        <w:rPr>
          <w:rFonts w:asciiTheme="minorHAnsi" w:hAnsiTheme="minorHAnsi" w:cs="Arial"/>
          <w:color w:val="000000"/>
          <w:sz w:val="24"/>
          <w:szCs w:val="24"/>
          <w:shd w:val="clear" w:color="auto" w:fill="FFFFFF"/>
        </w:rPr>
        <w:t xml:space="preserve">“Un progetto che in soli quattro anni ha portato oltre un milione di libri nelle scuole italiane – ricorda il presidente dell’Associazione Italiana Editori (AIE), </w:t>
      </w:r>
      <w:r>
        <w:rPr>
          <w:rFonts w:asciiTheme="minorHAnsi" w:hAnsiTheme="minorHAnsi" w:cs="Arial"/>
          <w:b/>
          <w:bCs/>
          <w:color w:val="000000"/>
          <w:sz w:val="24"/>
          <w:szCs w:val="24"/>
          <w:shd w:val="clear" w:color="auto" w:fill="FFFFFF"/>
        </w:rPr>
        <w:t>Ricardo Franco Levi</w:t>
      </w:r>
      <w:r>
        <w:rPr>
          <w:rFonts w:asciiTheme="minorHAnsi" w:hAnsiTheme="minorHAnsi" w:cs="Arial"/>
          <w:color w:val="000000"/>
          <w:sz w:val="24"/>
          <w:szCs w:val="24"/>
          <w:shd w:val="clear" w:color="auto" w:fill="FFFFFF"/>
        </w:rPr>
        <w:t xml:space="preserve"> – e che in un momento così difficile non poteva non esserci, come atto di responsabilità sociale e come </w:t>
      </w:r>
      <w:r>
        <w:rPr>
          <w:rFonts w:asciiTheme="minorHAnsi" w:hAnsiTheme="minorHAnsi"/>
          <w:sz w:val="24"/>
          <w:szCs w:val="24"/>
        </w:rPr>
        <w:t xml:space="preserve">segno concreto di risposta ai bisogni degli studenti e degli insegnanti. L’edizione 2020 è quindi eccezionale non solo per la data, ma soprattutto perché realizzata da </w:t>
      </w:r>
      <w:r>
        <w:rPr>
          <w:rFonts w:asciiTheme="minorHAnsi" w:hAnsiTheme="minorHAnsi"/>
          <w:b/>
          <w:bCs/>
          <w:sz w:val="24"/>
          <w:szCs w:val="24"/>
        </w:rPr>
        <w:t>AIE</w:t>
      </w:r>
      <w:r>
        <w:rPr>
          <w:rFonts w:asciiTheme="minorHAnsi" w:hAnsiTheme="minorHAnsi"/>
          <w:sz w:val="24"/>
          <w:szCs w:val="24"/>
        </w:rPr>
        <w:t xml:space="preserve">, per la prima volta insieme a </w:t>
      </w:r>
      <w:r>
        <w:rPr>
          <w:rFonts w:asciiTheme="minorHAnsi" w:hAnsiTheme="minorHAnsi" w:cs="Arial"/>
          <w:b/>
          <w:bCs/>
          <w:color w:val="000000"/>
          <w:sz w:val="24"/>
          <w:szCs w:val="24"/>
          <w:shd w:val="clear" w:color="auto" w:fill="FFFFFF"/>
        </w:rPr>
        <w:t>Ministero per i Beni e le Attività Culturali e per il Turismo – Direzione Generale Biblioteche e Diritto d’Autore</w:t>
      </w:r>
      <w:r>
        <w:rPr>
          <w:rFonts w:asciiTheme="minorHAnsi" w:hAnsiTheme="minorHAnsi" w:cs="Arial"/>
          <w:color w:val="000000"/>
          <w:sz w:val="24"/>
          <w:szCs w:val="24"/>
          <w:shd w:val="clear" w:color="auto" w:fill="FFFFFF"/>
        </w:rPr>
        <w:t xml:space="preserve"> e a </w:t>
      </w:r>
      <w:r w:rsidRPr="00C0113F">
        <w:rPr>
          <w:rFonts w:asciiTheme="minorHAnsi" w:hAnsiTheme="minorHAnsi" w:cs="Arial"/>
          <w:b/>
          <w:bCs/>
          <w:color w:val="000000"/>
          <w:sz w:val="24"/>
          <w:szCs w:val="24"/>
          <w:shd w:val="clear" w:color="auto" w:fill="FFFFFF"/>
        </w:rPr>
        <w:t>Centro per il libro e la lettura</w:t>
      </w:r>
      <w:r w:rsidRPr="00C0113F">
        <w:rPr>
          <w:rFonts w:asciiTheme="minorHAnsi" w:hAnsiTheme="minorHAnsi"/>
          <w:sz w:val="24"/>
          <w:szCs w:val="24"/>
        </w:rPr>
        <w:t>, in</w:t>
      </w:r>
      <w:r>
        <w:rPr>
          <w:rFonts w:asciiTheme="minorHAnsi" w:hAnsiTheme="minorHAnsi"/>
          <w:sz w:val="24"/>
          <w:szCs w:val="24"/>
        </w:rPr>
        <w:t xml:space="preserve"> collaborazione con il </w:t>
      </w:r>
      <w:r>
        <w:rPr>
          <w:rFonts w:asciiTheme="minorHAnsi" w:hAnsiTheme="minorHAnsi"/>
          <w:b/>
          <w:bCs/>
          <w:sz w:val="24"/>
          <w:szCs w:val="24"/>
        </w:rPr>
        <w:t>Ministero Istruzione</w:t>
      </w:r>
      <w:r>
        <w:rPr>
          <w:rFonts w:asciiTheme="minorHAnsi" w:hAnsiTheme="minorHAnsi" w:cs="Arial"/>
          <w:color w:val="000000"/>
          <w:sz w:val="24"/>
          <w:szCs w:val="24"/>
          <w:shd w:val="clear" w:color="auto" w:fill="FFFFFF"/>
        </w:rPr>
        <w:t xml:space="preserve">- </w:t>
      </w:r>
      <w:r>
        <w:rPr>
          <w:rFonts w:asciiTheme="minorHAnsi" w:hAnsiTheme="minorHAnsi" w:cs="Arial"/>
          <w:b/>
          <w:bCs/>
          <w:color w:val="000000"/>
          <w:sz w:val="24"/>
          <w:szCs w:val="24"/>
          <w:shd w:val="clear" w:color="auto" w:fill="FFFFFF"/>
        </w:rPr>
        <w:t>Direzione Generale per lo Studente, l’Inclusione e l'Orientamento Scolastico.</w:t>
      </w:r>
      <w:r>
        <w:rPr>
          <w:b/>
          <w:bCs/>
          <w:color w:val="FF0000"/>
          <w:sz w:val="24"/>
          <w:szCs w:val="24"/>
        </w:rPr>
        <w:t xml:space="preserve"> </w:t>
      </w:r>
      <w:r>
        <w:rPr>
          <w:rFonts w:asciiTheme="minorHAnsi" w:hAnsiTheme="minorHAnsi"/>
          <w:sz w:val="24"/>
          <w:szCs w:val="24"/>
        </w:rPr>
        <w:t>Le Istituzioni lavoreranno insieme a noi per realizzarla, con ritmi serratissimi e a prova di Covid-19”.</w:t>
      </w:r>
    </w:p>
    <w:p w14:paraId="6F4EF994" w14:textId="77777777" w:rsidR="00C0113F" w:rsidRDefault="00C0113F" w:rsidP="00C0113F">
      <w:pPr>
        <w:pStyle w:val="NormaleWeb"/>
        <w:shd w:val="clear" w:color="auto" w:fill="FFFFFF"/>
        <w:spacing w:before="0" w:beforeAutospacing="0" w:after="0" w:afterAutospacing="0"/>
        <w:jc w:val="both"/>
        <w:rPr>
          <w:rFonts w:asciiTheme="minorHAnsi" w:hAnsiTheme="minorHAnsi"/>
          <w:sz w:val="24"/>
          <w:szCs w:val="24"/>
        </w:rPr>
      </w:pPr>
    </w:p>
    <w:p w14:paraId="43C98512" w14:textId="77777777" w:rsidR="00C0113F" w:rsidRDefault="00C0113F" w:rsidP="00C0113F">
      <w:pPr>
        <w:pStyle w:val="NormaleWeb"/>
        <w:shd w:val="clear" w:color="auto" w:fill="FFFFFF"/>
        <w:spacing w:before="0" w:beforeAutospacing="0" w:after="0" w:afterAutospacing="0" w:line="210" w:lineRule="atLeast"/>
        <w:jc w:val="both"/>
        <w:rPr>
          <w:rFonts w:asciiTheme="minorHAnsi" w:hAnsiTheme="minorHAnsi" w:cs="Arial"/>
          <w:b/>
          <w:bCs/>
          <w:color w:val="000000"/>
          <w:sz w:val="24"/>
          <w:szCs w:val="24"/>
          <w:shd w:val="clear" w:color="auto" w:fill="FFFFFF"/>
        </w:rPr>
      </w:pPr>
      <w:r>
        <w:rPr>
          <w:rFonts w:asciiTheme="minorHAnsi" w:hAnsiTheme="minorHAnsi"/>
          <w:sz w:val="24"/>
          <w:szCs w:val="24"/>
        </w:rPr>
        <w:t xml:space="preserve">L’edizione 2020 – che </w:t>
      </w:r>
      <w:r>
        <w:rPr>
          <w:rFonts w:asciiTheme="minorHAnsi" w:hAnsiTheme="minorHAnsi" w:cs="Arial"/>
          <w:bCs/>
          <w:color w:val="000000"/>
          <w:sz w:val="24"/>
          <w:szCs w:val="24"/>
          <w:shd w:val="clear" w:color="auto" w:fill="FFFFFF"/>
        </w:rPr>
        <w:t>conferma la collaborazione con l’</w:t>
      </w:r>
      <w:r>
        <w:rPr>
          <w:rFonts w:asciiTheme="minorHAnsi" w:hAnsiTheme="minorHAnsi" w:cs="Arial"/>
          <w:b/>
          <w:bCs/>
          <w:color w:val="000000"/>
          <w:sz w:val="24"/>
          <w:szCs w:val="24"/>
          <w:shd w:val="clear" w:color="auto" w:fill="FFFFFF"/>
        </w:rPr>
        <w:t xml:space="preserve">Associazione Librai Italiani </w:t>
      </w:r>
      <w:r>
        <w:rPr>
          <w:rFonts w:asciiTheme="minorHAnsi" w:hAnsiTheme="minorHAnsi" w:cs="Arial"/>
          <w:bCs/>
          <w:color w:val="000000"/>
          <w:sz w:val="24"/>
          <w:szCs w:val="24"/>
          <w:shd w:val="clear" w:color="auto" w:fill="FFFFFF"/>
        </w:rPr>
        <w:t xml:space="preserve">(ALI) e il </w:t>
      </w:r>
      <w:r>
        <w:rPr>
          <w:rFonts w:asciiTheme="minorHAnsi" w:hAnsiTheme="minorHAnsi" w:cs="Arial"/>
          <w:b/>
          <w:bCs/>
          <w:color w:val="000000"/>
          <w:sz w:val="24"/>
          <w:szCs w:val="24"/>
          <w:shd w:val="clear" w:color="auto" w:fill="FFFFFF"/>
        </w:rPr>
        <w:t>Sindacato Italiano Librai e Cartolibrai</w:t>
      </w:r>
      <w:r>
        <w:rPr>
          <w:rFonts w:asciiTheme="minorHAnsi" w:hAnsiTheme="minorHAnsi" w:cs="Arial"/>
          <w:bCs/>
          <w:color w:val="000000"/>
          <w:sz w:val="24"/>
          <w:szCs w:val="24"/>
          <w:shd w:val="clear" w:color="auto" w:fill="FFFFFF"/>
        </w:rPr>
        <w:t xml:space="preserve"> (SIL), con l’</w:t>
      </w:r>
      <w:r>
        <w:rPr>
          <w:rFonts w:asciiTheme="minorHAnsi" w:hAnsiTheme="minorHAnsi" w:cs="Arial"/>
          <w:b/>
          <w:bCs/>
          <w:color w:val="000000"/>
          <w:sz w:val="24"/>
          <w:szCs w:val="24"/>
          <w:shd w:val="clear" w:color="auto" w:fill="FFFFFF"/>
        </w:rPr>
        <w:t xml:space="preserve">Associazione Italiana Biblioteche </w:t>
      </w:r>
      <w:r>
        <w:rPr>
          <w:rFonts w:asciiTheme="minorHAnsi" w:hAnsiTheme="minorHAnsi" w:cs="Arial"/>
          <w:bCs/>
          <w:color w:val="000000"/>
          <w:sz w:val="24"/>
          <w:szCs w:val="24"/>
          <w:shd w:val="clear" w:color="auto" w:fill="FFFFFF"/>
        </w:rPr>
        <w:t xml:space="preserve">(AIB), </w:t>
      </w:r>
      <w:r w:rsidRPr="009E335A">
        <w:rPr>
          <w:rFonts w:asciiTheme="minorHAnsi" w:hAnsiTheme="minorHAnsi" w:cs="Arial"/>
          <w:bCs/>
          <w:color w:val="000000"/>
          <w:sz w:val="24"/>
          <w:szCs w:val="24"/>
          <w:shd w:val="clear" w:color="auto" w:fill="FFFFFF"/>
        </w:rPr>
        <w:t xml:space="preserve">il supporto di </w:t>
      </w:r>
      <w:r w:rsidRPr="009E335A">
        <w:rPr>
          <w:rFonts w:asciiTheme="minorHAnsi" w:hAnsiTheme="minorHAnsi" w:cs="Arial"/>
          <w:b/>
          <w:bCs/>
          <w:color w:val="000000"/>
          <w:sz w:val="24"/>
          <w:szCs w:val="24"/>
          <w:shd w:val="clear" w:color="auto" w:fill="FFFFFF"/>
        </w:rPr>
        <w:t>SIAE</w:t>
      </w:r>
      <w:r w:rsidRPr="009E335A">
        <w:rPr>
          <w:rFonts w:asciiTheme="minorHAnsi" w:hAnsiTheme="minorHAnsi" w:cs="Arial"/>
          <w:bCs/>
          <w:color w:val="000000"/>
          <w:sz w:val="24"/>
          <w:szCs w:val="24"/>
          <w:shd w:val="clear" w:color="auto" w:fill="FFFFFF"/>
        </w:rPr>
        <w:t xml:space="preserve"> - Società Italiana degli Autori ed Editori,</w:t>
      </w:r>
      <w:r>
        <w:rPr>
          <w:rFonts w:asciiTheme="minorHAnsi" w:hAnsiTheme="minorHAnsi" w:cs="Arial"/>
          <w:bCs/>
          <w:color w:val="000000"/>
          <w:sz w:val="24"/>
          <w:szCs w:val="24"/>
          <w:shd w:val="clear" w:color="auto" w:fill="FFFFFF"/>
        </w:rPr>
        <w:t xml:space="preserve"> il contributo di </w:t>
      </w:r>
      <w:r>
        <w:rPr>
          <w:rFonts w:asciiTheme="minorHAnsi" w:hAnsiTheme="minorHAnsi" w:cs="Arial"/>
          <w:b/>
          <w:color w:val="000000"/>
          <w:sz w:val="24"/>
          <w:szCs w:val="24"/>
          <w:shd w:val="clear" w:color="auto" w:fill="FFFFFF"/>
        </w:rPr>
        <w:t xml:space="preserve">Pirelli </w:t>
      </w:r>
      <w:r>
        <w:rPr>
          <w:rFonts w:asciiTheme="minorHAnsi" w:hAnsiTheme="minorHAnsi" w:cs="Arial"/>
          <w:bCs/>
          <w:color w:val="000000"/>
          <w:sz w:val="24"/>
          <w:szCs w:val="24"/>
          <w:shd w:val="clear" w:color="auto" w:fill="FFFFFF"/>
        </w:rPr>
        <w:t>e il sostegno</w:t>
      </w:r>
      <w:r>
        <w:rPr>
          <w:rFonts w:asciiTheme="minorHAnsi" w:hAnsiTheme="minorHAnsi" w:cs="Arial"/>
          <w:b/>
          <w:color w:val="000000"/>
          <w:sz w:val="24"/>
          <w:szCs w:val="24"/>
          <w:shd w:val="clear" w:color="auto" w:fill="FFFFFF"/>
        </w:rPr>
        <w:t xml:space="preserve"> </w:t>
      </w:r>
      <w:r>
        <w:rPr>
          <w:rFonts w:asciiTheme="minorHAnsi" w:hAnsiTheme="minorHAnsi" w:cs="Arial"/>
          <w:bCs/>
          <w:color w:val="000000"/>
          <w:sz w:val="24"/>
          <w:szCs w:val="24"/>
          <w:shd w:val="clear" w:color="auto" w:fill="FFFFFF"/>
        </w:rPr>
        <w:t xml:space="preserve">di </w:t>
      </w:r>
      <w:r>
        <w:rPr>
          <w:rFonts w:asciiTheme="minorHAnsi" w:hAnsiTheme="minorHAnsi" w:cs="Arial"/>
          <w:b/>
          <w:color w:val="000000"/>
          <w:sz w:val="24"/>
          <w:szCs w:val="24"/>
          <w:shd w:val="clear" w:color="auto" w:fill="FFFFFF"/>
        </w:rPr>
        <w:t xml:space="preserve">Mediafriends </w:t>
      </w:r>
      <w:r>
        <w:rPr>
          <w:rFonts w:asciiTheme="minorHAnsi" w:hAnsiTheme="minorHAnsi" w:cs="Arial"/>
          <w:bCs/>
          <w:color w:val="000000"/>
          <w:sz w:val="24"/>
          <w:szCs w:val="24"/>
          <w:shd w:val="clear" w:color="auto" w:fill="FFFFFF"/>
        </w:rPr>
        <w:t xml:space="preserve">– parte oggi e culminerà nel periodo </w:t>
      </w:r>
      <w:r>
        <w:rPr>
          <w:rFonts w:asciiTheme="minorHAnsi" w:hAnsiTheme="minorHAnsi" w:cs="Arial"/>
          <w:b/>
          <w:bCs/>
          <w:color w:val="000000"/>
          <w:sz w:val="24"/>
          <w:szCs w:val="24"/>
          <w:shd w:val="clear" w:color="auto" w:fill="FFFFFF"/>
        </w:rPr>
        <w:t>21 – 29 novembre.</w:t>
      </w:r>
    </w:p>
    <w:p w14:paraId="2502E95E" w14:textId="77777777" w:rsidR="00C0113F" w:rsidRDefault="00C0113F" w:rsidP="00C0113F">
      <w:pPr>
        <w:pStyle w:val="NormaleWeb"/>
        <w:shd w:val="clear" w:color="auto" w:fill="FFFFFF"/>
        <w:spacing w:before="0" w:beforeAutospacing="0" w:after="0" w:afterAutospacing="0" w:line="210" w:lineRule="atLeast"/>
        <w:jc w:val="both"/>
        <w:rPr>
          <w:rFonts w:asciiTheme="minorHAnsi" w:hAnsiTheme="minorHAnsi" w:cs="Arial"/>
          <w:b/>
          <w:bCs/>
          <w:color w:val="000000"/>
          <w:sz w:val="24"/>
          <w:szCs w:val="24"/>
          <w:shd w:val="clear" w:color="auto" w:fill="FFFFFF"/>
        </w:rPr>
      </w:pPr>
    </w:p>
    <w:p w14:paraId="0B136B40" w14:textId="47177D29" w:rsidR="00F54692" w:rsidRDefault="00F54692" w:rsidP="00F54692">
      <w:pPr>
        <w:jc w:val="both"/>
        <w:rPr>
          <w:rFonts w:eastAsia="Times New Roman"/>
        </w:rPr>
      </w:pPr>
      <w:r>
        <w:rPr>
          <w:rFonts w:eastAsia="Times New Roman"/>
        </w:rPr>
        <w:t>“#ioleggoperché riparte con forza ed entusiasmo per avvicinare i ragazzi alla lettura, far loro comprendere il fascino di immergersi nel mondo della fantasia e della immaginazione</w:t>
      </w:r>
      <w:r>
        <w:rPr>
          <w:rFonts w:eastAsia="Times New Roman"/>
        </w:rPr>
        <w:t xml:space="preserve"> -sottolinea il Ministro per i Beni e le Attività Culturali e per il Turismo, </w:t>
      </w:r>
      <w:r w:rsidRPr="00F54692">
        <w:rPr>
          <w:rFonts w:eastAsia="Times New Roman"/>
          <w:b/>
          <w:bCs/>
        </w:rPr>
        <w:t>Dario Franceschini</w:t>
      </w:r>
      <w:r>
        <w:rPr>
          <w:rFonts w:eastAsia="Times New Roman"/>
        </w:rPr>
        <w:t xml:space="preserve">”. </w:t>
      </w:r>
      <w:r>
        <w:rPr>
          <w:rFonts w:eastAsia="Times New Roman"/>
        </w:rPr>
        <w:t>Grazie alla collaborazione tra scuola, editori e istituzioni, anche quest’anno sarà possibile portare tanti bambini e ragazzi a essere nuovi lettori, studenti di oggi e cittadini di domani”</w:t>
      </w:r>
      <w:r>
        <w:rPr>
          <w:rFonts w:eastAsia="Times New Roman"/>
        </w:rPr>
        <w:t>.</w:t>
      </w:r>
    </w:p>
    <w:p w14:paraId="7EE62989" w14:textId="03062A41" w:rsidR="00C0113F" w:rsidRDefault="00C0113F" w:rsidP="00C0113F">
      <w:pPr>
        <w:pStyle w:val="NormaleWeb"/>
        <w:shd w:val="clear" w:color="auto" w:fill="FFFFFF"/>
        <w:spacing w:before="0" w:beforeAutospacing="0" w:after="0" w:afterAutospacing="0"/>
        <w:jc w:val="both"/>
        <w:rPr>
          <w:rFonts w:asciiTheme="minorHAnsi" w:hAnsiTheme="minorHAnsi"/>
          <w:sz w:val="24"/>
          <w:szCs w:val="24"/>
        </w:rPr>
      </w:pPr>
    </w:p>
    <w:p w14:paraId="5ED47703" w14:textId="77777777" w:rsidR="00C0113F" w:rsidRPr="00C0113F" w:rsidRDefault="00C0113F" w:rsidP="00C0113F">
      <w:pPr>
        <w:pStyle w:val="NormaleWeb"/>
        <w:shd w:val="clear" w:color="auto" w:fill="FFFFFF"/>
        <w:spacing w:before="0" w:beforeAutospacing="0" w:after="0" w:afterAutospacing="0"/>
        <w:jc w:val="both"/>
        <w:rPr>
          <w:rFonts w:asciiTheme="minorHAnsi" w:hAnsiTheme="minorHAnsi"/>
          <w:sz w:val="24"/>
          <w:szCs w:val="24"/>
        </w:rPr>
      </w:pPr>
      <w:r w:rsidRPr="00C0113F">
        <w:rPr>
          <w:rFonts w:asciiTheme="minorHAnsi" w:hAnsiTheme="minorHAnsi"/>
          <w:sz w:val="24"/>
          <w:szCs w:val="24"/>
        </w:rPr>
        <w:t xml:space="preserve">Si rafforzano così le azioni comuni di promozione della lettura, a partire dalla sinergia con </w:t>
      </w:r>
      <w:r w:rsidRPr="00C0113F">
        <w:rPr>
          <w:rFonts w:asciiTheme="minorHAnsi" w:hAnsiTheme="minorHAnsi"/>
          <w:b/>
          <w:bCs/>
          <w:sz w:val="24"/>
          <w:szCs w:val="24"/>
        </w:rPr>
        <w:t>Libriamoci. Giornate di lettura nelle scuole</w:t>
      </w:r>
      <w:r w:rsidRPr="00C0113F">
        <w:rPr>
          <w:rFonts w:asciiTheme="minorHAnsi" w:hAnsiTheme="minorHAnsi"/>
          <w:sz w:val="24"/>
          <w:szCs w:val="24"/>
        </w:rPr>
        <w:t xml:space="preserve">. La settima edizione, in programma </w:t>
      </w:r>
      <w:r w:rsidRPr="00C0113F">
        <w:rPr>
          <w:rFonts w:asciiTheme="minorHAnsi" w:hAnsiTheme="minorHAnsi"/>
          <w:b/>
          <w:bCs/>
          <w:sz w:val="24"/>
          <w:szCs w:val="24"/>
        </w:rPr>
        <w:t>dal 16 al 21 novembre</w:t>
      </w:r>
      <w:r w:rsidRPr="00C0113F">
        <w:rPr>
          <w:rFonts w:asciiTheme="minorHAnsi" w:hAnsiTheme="minorHAnsi"/>
          <w:sz w:val="24"/>
          <w:szCs w:val="24"/>
        </w:rPr>
        <w:t>,</w:t>
      </w:r>
      <w:r w:rsidRPr="00C0113F">
        <w:rPr>
          <w:rFonts w:asciiTheme="minorHAnsi" w:hAnsiTheme="minorHAnsi"/>
          <w:b/>
          <w:bCs/>
          <w:sz w:val="24"/>
          <w:szCs w:val="24"/>
        </w:rPr>
        <w:t xml:space="preserve"> </w:t>
      </w:r>
      <w:r w:rsidRPr="00C0113F">
        <w:rPr>
          <w:rFonts w:asciiTheme="minorHAnsi" w:hAnsiTheme="minorHAnsi"/>
          <w:sz w:val="24"/>
          <w:szCs w:val="24"/>
        </w:rPr>
        <w:t>anticipa e annuncia le giornate clou di #ioleggoperché in un ideale passaggio di testimone che vede nella fine di una campagna l’inizio dell’altra:</w:t>
      </w:r>
    </w:p>
    <w:p w14:paraId="17E68CE0" w14:textId="77777777" w:rsidR="00C0113F" w:rsidRPr="00C0113F" w:rsidRDefault="00C0113F" w:rsidP="00C0113F">
      <w:pPr>
        <w:pStyle w:val="NormaleWeb"/>
        <w:shd w:val="clear" w:color="auto" w:fill="FFFFFF"/>
        <w:spacing w:before="0" w:beforeAutospacing="0" w:after="0" w:afterAutospacing="0"/>
        <w:jc w:val="both"/>
        <w:rPr>
          <w:rFonts w:asciiTheme="minorHAnsi" w:hAnsiTheme="minorHAnsi"/>
          <w:sz w:val="24"/>
          <w:szCs w:val="24"/>
        </w:rPr>
      </w:pPr>
    </w:p>
    <w:p w14:paraId="02B73E9A" w14:textId="145BE683" w:rsidR="00C0113F" w:rsidRDefault="00C0113F" w:rsidP="00C0113F">
      <w:pPr>
        <w:pStyle w:val="NormaleWeb"/>
        <w:shd w:val="clear" w:color="auto" w:fill="FFFFFF"/>
        <w:spacing w:before="0" w:beforeAutospacing="0" w:after="0" w:afterAutospacing="0"/>
        <w:jc w:val="both"/>
        <w:rPr>
          <w:rFonts w:asciiTheme="minorHAnsi" w:hAnsiTheme="minorHAnsi"/>
          <w:sz w:val="24"/>
          <w:szCs w:val="24"/>
        </w:rPr>
      </w:pPr>
      <w:r w:rsidRPr="00C0113F">
        <w:rPr>
          <w:rFonts w:asciiTheme="minorHAnsi" w:hAnsiTheme="minorHAnsi"/>
          <w:sz w:val="24"/>
          <w:szCs w:val="24"/>
        </w:rPr>
        <w:t xml:space="preserve">“La rinnovata e intensificata alleanza tra </w:t>
      </w:r>
      <w:r w:rsidRPr="00C0113F">
        <w:rPr>
          <w:rFonts w:asciiTheme="minorHAnsi" w:hAnsiTheme="minorHAnsi"/>
          <w:i/>
          <w:iCs/>
          <w:sz w:val="24"/>
          <w:szCs w:val="24"/>
        </w:rPr>
        <w:t>#ioleggoperché</w:t>
      </w:r>
      <w:r w:rsidRPr="00C0113F">
        <w:rPr>
          <w:rFonts w:asciiTheme="minorHAnsi" w:hAnsiTheme="minorHAnsi"/>
          <w:sz w:val="24"/>
          <w:szCs w:val="24"/>
        </w:rPr>
        <w:t xml:space="preserve"> e </w:t>
      </w:r>
      <w:r w:rsidRPr="00C0113F">
        <w:rPr>
          <w:rFonts w:asciiTheme="minorHAnsi" w:hAnsiTheme="minorHAnsi"/>
          <w:i/>
          <w:iCs/>
          <w:sz w:val="24"/>
          <w:szCs w:val="24"/>
        </w:rPr>
        <w:t>Libriamoci. Giornate di lettura nelle scuole</w:t>
      </w:r>
      <w:r w:rsidRPr="00C0113F">
        <w:rPr>
          <w:rFonts w:asciiTheme="minorHAnsi" w:hAnsiTheme="minorHAnsi"/>
          <w:sz w:val="24"/>
          <w:szCs w:val="24"/>
        </w:rPr>
        <w:t xml:space="preserve"> – commenta in proposito </w:t>
      </w:r>
      <w:r w:rsidRPr="00C0113F">
        <w:rPr>
          <w:rFonts w:asciiTheme="minorHAnsi" w:hAnsiTheme="minorHAnsi"/>
          <w:b/>
          <w:bCs/>
          <w:sz w:val="24"/>
          <w:szCs w:val="24"/>
        </w:rPr>
        <w:t>Diego Marani</w:t>
      </w:r>
      <w:r w:rsidRPr="00C0113F">
        <w:rPr>
          <w:rFonts w:asciiTheme="minorHAnsi" w:hAnsiTheme="minorHAnsi"/>
          <w:sz w:val="24"/>
          <w:szCs w:val="24"/>
        </w:rPr>
        <w:t xml:space="preserve">, Presidente del Centro per il libro e la lettura – </w:t>
      </w:r>
      <w:r w:rsidRPr="00C0113F">
        <w:rPr>
          <w:rFonts w:asciiTheme="minorHAnsi" w:hAnsiTheme="minorHAnsi"/>
          <w:sz w:val="24"/>
          <w:szCs w:val="24"/>
        </w:rPr>
        <w:lastRenderedPageBreak/>
        <w:t>è la risposta concreta alla necessità di un impegno costante nella diffusione della cultura del libro tra i più giovani, soprattutto in un momento come questo. La continuità temporale tra le due campagne, ognuna arricchita dalla profonda sinergia con l’altra, sottolinea proprio questo aspetto: un lavoro sempre in divenire fatto di obiettivi condivisi e reciproco sostegno”.</w:t>
      </w:r>
    </w:p>
    <w:p w14:paraId="24A6E53E" w14:textId="77777777" w:rsidR="00C0113F" w:rsidRPr="00C0113F" w:rsidRDefault="00C0113F" w:rsidP="00C0113F">
      <w:pPr>
        <w:pStyle w:val="NormaleWeb"/>
        <w:shd w:val="clear" w:color="auto" w:fill="FFFFFF"/>
        <w:spacing w:before="0" w:beforeAutospacing="0" w:after="0" w:afterAutospacing="0"/>
        <w:jc w:val="both"/>
        <w:rPr>
          <w:rFonts w:asciiTheme="minorHAnsi" w:hAnsiTheme="minorHAnsi"/>
          <w:sz w:val="24"/>
          <w:szCs w:val="24"/>
        </w:rPr>
      </w:pPr>
    </w:p>
    <w:p w14:paraId="4AE94986" w14:textId="77777777" w:rsidR="00C0113F" w:rsidRDefault="00C0113F" w:rsidP="00C0113F">
      <w:pPr>
        <w:pStyle w:val="NormaleWeb"/>
        <w:shd w:val="clear" w:color="auto" w:fill="FFFFFF"/>
        <w:spacing w:before="0" w:beforeAutospacing="0" w:after="0" w:afterAutospacing="0"/>
        <w:jc w:val="both"/>
        <w:rPr>
          <w:rFonts w:asciiTheme="minorHAnsi" w:hAnsiTheme="minorHAnsi"/>
          <w:sz w:val="24"/>
          <w:szCs w:val="24"/>
        </w:rPr>
      </w:pPr>
      <w:r w:rsidRPr="00C0113F">
        <w:rPr>
          <w:rFonts w:asciiTheme="minorHAnsi" w:hAnsiTheme="minorHAnsi"/>
          <w:bCs/>
          <w:sz w:val="24"/>
          <w:szCs w:val="24"/>
        </w:rPr>
        <w:t>Un grande lavoro di squadra che, a partire dagli editori e dalle Istituzioni, coinvolge ancora una volta librerie, biblioteche, media, tutte le tv (</w:t>
      </w:r>
      <w:r w:rsidRPr="00C0113F">
        <w:rPr>
          <w:rFonts w:asciiTheme="minorHAnsi" w:hAnsiTheme="minorHAnsi"/>
          <w:b/>
          <w:bCs/>
          <w:sz w:val="24"/>
          <w:szCs w:val="24"/>
        </w:rPr>
        <w:t>Rai, Sky, la7, Mediaset TgCom24</w:t>
      </w:r>
      <w:r w:rsidRPr="00C0113F">
        <w:rPr>
          <w:rFonts w:asciiTheme="minorHAnsi" w:hAnsiTheme="minorHAnsi"/>
          <w:bCs/>
          <w:sz w:val="24"/>
          <w:szCs w:val="24"/>
        </w:rPr>
        <w:t xml:space="preserve">) e privati cittadini per formare i lettori di domani. </w:t>
      </w:r>
      <w:r w:rsidRPr="00C0113F">
        <w:rPr>
          <w:rFonts w:asciiTheme="minorHAnsi" w:hAnsiTheme="minorHAnsi"/>
          <w:sz w:val="24"/>
          <w:szCs w:val="24"/>
        </w:rPr>
        <w:t>Tutti</w:t>
      </w:r>
      <w:r>
        <w:rPr>
          <w:rFonts w:asciiTheme="minorHAnsi" w:hAnsiTheme="minorHAnsi"/>
          <w:sz w:val="24"/>
          <w:szCs w:val="24"/>
        </w:rPr>
        <w:t xml:space="preserve"> insieme per arricchire il patrimonio di libri delle scuole italiane. </w:t>
      </w:r>
    </w:p>
    <w:p w14:paraId="72B680A1" w14:textId="77777777" w:rsidR="00C0113F" w:rsidRDefault="00C0113F" w:rsidP="00C0113F">
      <w:pPr>
        <w:pStyle w:val="NormaleWeb"/>
        <w:shd w:val="clear" w:color="auto" w:fill="FFFFFF"/>
        <w:spacing w:before="0" w:beforeAutospacing="0" w:after="0" w:afterAutospacing="0"/>
        <w:jc w:val="both"/>
        <w:rPr>
          <w:rFonts w:asciiTheme="minorHAnsi" w:hAnsiTheme="minorHAnsi"/>
          <w:sz w:val="24"/>
          <w:szCs w:val="24"/>
        </w:rPr>
      </w:pPr>
    </w:p>
    <w:p w14:paraId="25C7FA53" w14:textId="6B2972D2" w:rsidR="009E335A" w:rsidRPr="009E335A" w:rsidRDefault="009E335A" w:rsidP="009E335A">
      <w:pPr>
        <w:pStyle w:val="xmsonormal"/>
        <w:shd w:val="clear" w:color="auto" w:fill="FFFFFF"/>
        <w:jc w:val="both"/>
        <w:rPr>
          <w:rFonts w:ascii="Cambria" w:hAnsi="Cambria"/>
          <w:sz w:val="20"/>
          <w:szCs w:val="20"/>
        </w:rPr>
      </w:pPr>
      <w:r w:rsidRPr="009E335A">
        <w:rPr>
          <w:rFonts w:ascii="Cambria" w:hAnsi="Cambria"/>
          <w:sz w:val="24"/>
          <w:szCs w:val="24"/>
          <w:shd w:val="clear" w:color="auto" w:fill="FFFFFF"/>
        </w:rPr>
        <w:t>“Nell’anno scolastico che sta iniziando, la scuola italiana sarà chiamata a sostenere un ruolo ancor più fondamentale del solito - dichiara la Ministra dell’Istruzione</w:t>
      </w:r>
      <w:r w:rsidR="00F54692">
        <w:rPr>
          <w:rFonts w:ascii="Cambria" w:hAnsi="Cambria"/>
          <w:sz w:val="24"/>
          <w:szCs w:val="24"/>
          <w:shd w:val="clear" w:color="auto" w:fill="FFFFFF"/>
        </w:rPr>
        <w:t>,</w:t>
      </w:r>
      <w:bookmarkStart w:id="0" w:name="_GoBack"/>
      <w:bookmarkEnd w:id="0"/>
      <w:r w:rsidRPr="009E335A">
        <w:rPr>
          <w:rFonts w:ascii="Cambria" w:hAnsi="Cambria"/>
          <w:sz w:val="24"/>
          <w:szCs w:val="24"/>
          <w:shd w:val="clear" w:color="auto" w:fill="FFFFFF"/>
        </w:rPr>
        <w:t xml:space="preserve"> </w:t>
      </w:r>
      <w:r w:rsidRPr="009E335A">
        <w:rPr>
          <w:rFonts w:ascii="Cambria" w:hAnsi="Cambria"/>
          <w:b/>
          <w:bCs/>
          <w:sz w:val="24"/>
          <w:szCs w:val="24"/>
          <w:shd w:val="clear" w:color="auto" w:fill="FFFFFF"/>
        </w:rPr>
        <w:t>Lucia Azzolina</w:t>
      </w:r>
      <w:r w:rsidRPr="009E335A">
        <w:rPr>
          <w:rFonts w:ascii="Cambria" w:hAnsi="Cambria"/>
          <w:sz w:val="24"/>
          <w:szCs w:val="24"/>
          <w:shd w:val="clear" w:color="auto" w:fill="FFFFFF"/>
        </w:rPr>
        <w:t xml:space="preserve"> -. In un momento tanto delicato, accompagneremo studentesse e studenti - e quindi l’intero Paese - verso una nuova normalità. Un’iniziativa come #ioleggoperché aiuta questo percorso e riassume tutti i valori più importanti cui ci ispiriamo: amore per la cultura, impegno nel garantire la qualità della formazione delle ragazze e dei ragazzi, solidarietà. Per questo il Ministero dell’Istruzione tiene molto a una campagna che si inserisce perfettamente nel solco delle decisioni che abbiamo adottato in questi mesi, con provvedimenti come lo stanziamento di 236 milioni di euro per la fornitura gratuita di libri di testo e dispositivi digitali agli studenti meno abbienti o ancora di ulteriori 3 milioni per i corredi scolastici. La lettura è uno degli elementi chiave nella crescita culturale e personale e tutte le iniziative che la favoriscono potranno sempre contare sul nostro concreto sostegno”.</w:t>
      </w:r>
    </w:p>
    <w:p w14:paraId="492E4C76" w14:textId="77777777" w:rsidR="00C0113F" w:rsidRDefault="00C0113F" w:rsidP="00C0113F">
      <w:pPr>
        <w:pStyle w:val="NormaleWeb"/>
        <w:shd w:val="clear" w:color="auto" w:fill="FFFFFF"/>
        <w:spacing w:before="0" w:beforeAutospacing="0" w:after="0" w:afterAutospacing="0"/>
        <w:jc w:val="both"/>
        <w:rPr>
          <w:rFonts w:asciiTheme="minorHAnsi" w:hAnsiTheme="minorHAnsi" w:cs="Arial"/>
          <w:b/>
          <w:bCs/>
          <w:color w:val="000000"/>
          <w:sz w:val="24"/>
          <w:szCs w:val="24"/>
          <w:shd w:val="clear" w:color="auto" w:fill="FFFFFF"/>
        </w:rPr>
      </w:pPr>
    </w:p>
    <w:p w14:paraId="1038351E" w14:textId="77777777" w:rsidR="00C0113F" w:rsidRDefault="00C0113F" w:rsidP="00C0113F">
      <w:pPr>
        <w:pStyle w:val="NormaleWeb"/>
        <w:shd w:val="clear" w:color="auto" w:fill="FFFFFF"/>
        <w:spacing w:before="0" w:beforeAutospacing="0" w:after="0" w:afterAutospacing="0" w:line="210" w:lineRule="atLeast"/>
        <w:jc w:val="both"/>
        <w:rPr>
          <w:rFonts w:asciiTheme="minorHAnsi" w:hAnsiTheme="minorHAnsi" w:cs="Arial"/>
          <w:color w:val="000000"/>
          <w:sz w:val="24"/>
          <w:szCs w:val="24"/>
          <w:shd w:val="clear" w:color="auto" w:fill="FFFFFF"/>
        </w:rPr>
      </w:pPr>
      <w:r>
        <w:rPr>
          <w:rFonts w:asciiTheme="minorHAnsi" w:hAnsiTheme="minorHAnsi" w:cs="Arial"/>
          <w:color w:val="000000"/>
          <w:sz w:val="24"/>
          <w:szCs w:val="24"/>
          <w:shd w:val="clear" w:color="auto" w:fill="FFFFFF"/>
        </w:rPr>
        <w:t>Dal 21 settembre le scuole italiane</w:t>
      </w:r>
      <w:r>
        <w:rPr>
          <w:rFonts w:asciiTheme="minorHAnsi" w:hAnsiTheme="minorHAnsi" w:cs="Arial"/>
          <w:b/>
          <w:bCs/>
          <w:color w:val="000000"/>
          <w:sz w:val="24"/>
          <w:szCs w:val="24"/>
          <w:shd w:val="clear" w:color="auto" w:fill="FFFFFF"/>
        </w:rPr>
        <w:t xml:space="preserve"> (primarie, secondarie di primo e secondo grado e scuole d’infanzia) </w:t>
      </w:r>
      <w:r>
        <w:rPr>
          <w:rFonts w:asciiTheme="minorHAnsi" w:hAnsiTheme="minorHAnsi" w:cs="Arial"/>
          <w:color w:val="000000"/>
          <w:sz w:val="24"/>
          <w:szCs w:val="24"/>
          <w:shd w:val="clear" w:color="auto" w:fill="FFFFFF"/>
        </w:rPr>
        <w:t xml:space="preserve">e le librerie potranno iscriversi sulla piattaforma </w:t>
      </w:r>
      <w:hyperlink r:id="rId11" w:history="1">
        <w:r>
          <w:rPr>
            <w:rStyle w:val="Collegamentoipertestuale"/>
            <w:rFonts w:asciiTheme="minorHAnsi" w:hAnsiTheme="minorHAnsi" w:cs="Arial"/>
            <w:b/>
            <w:bCs/>
            <w:color w:val="000000"/>
            <w:sz w:val="24"/>
            <w:szCs w:val="24"/>
            <w:shd w:val="clear" w:color="auto" w:fill="FFFFFF"/>
          </w:rPr>
          <w:t>www.ioleggoperche.it</w:t>
        </w:r>
      </w:hyperlink>
      <w:r>
        <w:rPr>
          <w:rFonts w:asciiTheme="minorHAnsi" w:hAnsiTheme="minorHAnsi" w:cs="Arial"/>
          <w:b/>
          <w:bCs/>
          <w:color w:val="000000"/>
          <w:sz w:val="24"/>
          <w:szCs w:val="24"/>
          <w:shd w:val="clear" w:color="auto" w:fill="FFFFFF"/>
        </w:rPr>
        <w:t xml:space="preserve"> </w:t>
      </w:r>
      <w:r>
        <w:rPr>
          <w:rFonts w:asciiTheme="minorHAnsi" w:hAnsiTheme="minorHAnsi" w:cs="Arial"/>
          <w:color w:val="000000"/>
          <w:sz w:val="24"/>
          <w:szCs w:val="24"/>
          <w:shd w:val="clear" w:color="auto" w:fill="FFFFFF"/>
        </w:rPr>
        <w:t xml:space="preserve">che, successivamente, dal 28 settembre, permetterà loro di gemellarsi con le librerie aderenti. </w:t>
      </w:r>
    </w:p>
    <w:p w14:paraId="575A891A" w14:textId="77777777" w:rsidR="00C0113F" w:rsidRDefault="00C0113F" w:rsidP="00C0113F">
      <w:pPr>
        <w:pStyle w:val="NormaleWeb"/>
        <w:shd w:val="clear" w:color="auto" w:fill="FFFFFF"/>
        <w:spacing w:before="0" w:beforeAutospacing="0" w:after="0" w:afterAutospacing="0" w:line="210" w:lineRule="atLeast"/>
        <w:jc w:val="both"/>
        <w:rPr>
          <w:rFonts w:asciiTheme="minorHAnsi" w:hAnsiTheme="minorHAnsi" w:cs="Arial"/>
          <w:color w:val="000000"/>
          <w:sz w:val="24"/>
          <w:szCs w:val="24"/>
          <w:shd w:val="clear" w:color="auto" w:fill="FFFFFF"/>
        </w:rPr>
      </w:pPr>
    </w:p>
    <w:p w14:paraId="474A960B" w14:textId="77777777" w:rsidR="00C0113F" w:rsidRDefault="00C0113F" w:rsidP="00C0113F">
      <w:pPr>
        <w:pStyle w:val="NormaleWeb"/>
        <w:shd w:val="clear" w:color="auto" w:fill="FFFFFF"/>
        <w:spacing w:before="0" w:beforeAutospacing="0" w:after="0" w:afterAutospacing="0"/>
        <w:jc w:val="both"/>
        <w:rPr>
          <w:rFonts w:asciiTheme="minorHAnsi" w:hAnsiTheme="minorHAnsi" w:cs="Arial"/>
          <w:color w:val="000000"/>
          <w:sz w:val="24"/>
          <w:szCs w:val="24"/>
          <w:shd w:val="clear" w:color="auto" w:fill="FFFFFF"/>
        </w:rPr>
      </w:pPr>
      <w:r>
        <w:rPr>
          <w:rFonts w:asciiTheme="minorHAnsi" w:hAnsiTheme="minorHAnsi" w:cs="Arial"/>
          <w:color w:val="000000"/>
          <w:sz w:val="24"/>
          <w:szCs w:val="24"/>
          <w:shd w:val="clear" w:color="auto" w:fill="FFFFFF"/>
        </w:rPr>
        <w:t xml:space="preserve">#ioleggoperché 2020 sarà “a prova di Covid-19”: per agevolare le donazioni e garantire la meccanica dell’iniziativa in questo anno particolare, sulla piattaforma </w:t>
      </w:r>
      <w:hyperlink r:id="rId12" w:history="1">
        <w:r>
          <w:rPr>
            <w:rStyle w:val="Collegamentoipertestuale"/>
            <w:rFonts w:asciiTheme="minorHAnsi" w:hAnsiTheme="minorHAnsi" w:cs="Arial"/>
            <w:color w:val="000000"/>
            <w:sz w:val="24"/>
            <w:szCs w:val="24"/>
            <w:shd w:val="clear" w:color="auto" w:fill="FFFFFF"/>
          </w:rPr>
          <w:t>www.ioleggoperche.it</w:t>
        </w:r>
      </w:hyperlink>
      <w:r>
        <w:rPr>
          <w:rFonts w:asciiTheme="minorHAnsi" w:hAnsiTheme="minorHAnsi" w:cs="Arial"/>
          <w:color w:val="000000"/>
          <w:sz w:val="24"/>
          <w:szCs w:val="24"/>
          <w:shd w:val="clear" w:color="auto" w:fill="FFFFFF"/>
        </w:rPr>
        <w:t xml:space="preserve"> verranno infatti segnalate le librerie che dispongono anche di modalità di </w:t>
      </w:r>
      <w:r>
        <w:rPr>
          <w:rFonts w:asciiTheme="minorHAnsi" w:hAnsiTheme="minorHAnsi" w:cs="Arial"/>
          <w:b/>
          <w:bCs/>
          <w:color w:val="000000"/>
          <w:sz w:val="24"/>
          <w:szCs w:val="24"/>
          <w:shd w:val="clear" w:color="auto" w:fill="FFFFFF"/>
        </w:rPr>
        <w:t>acquisto a distanza</w:t>
      </w:r>
      <w:r>
        <w:rPr>
          <w:rFonts w:asciiTheme="minorHAnsi" w:hAnsiTheme="minorHAnsi" w:cs="Arial"/>
          <w:color w:val="000000"/>
          <w:sz w:val="24"/>
          <w:szCs w:val="24"/>
          <w:shd w:val="clear" w:color="auto" w:fill="FFFFFF"/>
        </w:rPr>
        <w:t xml:space="preserve">, così da evitare situazioni di assembramento nei punti vendita dal 21 al 29 novembre, quando tutti gli italiani potranno poi acquistare un libro da donare a una scuola. </w:t>
      </w:r>
    </w:p>
    <w:p w14:paraId="136AF78B" w14:textId="77777777" w:rsidR="00C0113F" w:rsidRDefault="00C0113F" w:rsidP="00C0113F">
      <w:pPr>
        <w:pStyle w:val="NormaleWeb"/>
        <w:shd w:val="clear" w:color="auto" w:fill="FFFFFF"/>
        <w:spacing w:before="0" w:beforeAutospacing="0" w:after="0" w:afterAutospacing="0" w:line="210" w:lineRule="atLeast"/>
        <w:jc w:val="both"/>
        <w:rPr>
          <w:rFonts w:asciiTheme="minorHAnsi" w:hAnsiTheme="minorHAnsi" w:cs="Arial"/>
          <w:color w:val="000000"/>
          <w:sz w:val="24"/>
          <w:szCs w:val="24"/>
          <w:shd w:val="clear" w:color="auto" w:fill="FFFFFF"/>
        </w:rPr>
      </w:pPr>
    </w:p>
    <w:p w14:paraId="09A75748" w14:textId="77777777" w:rsidR="00C0113F" w:rsidRDefault="00C0113F" w:rsidP="00C0113F">
      <w:pPr>
        <w:pStyle w:val="NormaleWeb"/>
        <w:shd w:val="clear" w:color="auto" w:fill="FFFFFF"/>
        <w:spacing w:before="0" w:beforeAutospacing="0" w:after="0" w:afterAutospacing="0"/>
        <w:jc w:val="both"/>
        <w:rPr>
          <w:rFonts w:asciiTheme="minorHAnsi" w:hAnsiTheme="minorHAnsi" w:cs="Arial"/>
          <w:color w:val="000000"/>
          <w:sz w:val="24"/>
          <w:szCs w:val="24"/>
          <w:shd w:val="clear" w:color="auto" w:fill="FFFFFF"/>
        </w:rPr>
      </w:pPr>
      <w:r>
        <w:rPr>
          <w:rFonts w:asciiTheme="minorHAnsi" w:hAnsiTheme="minorHAnsi" w:cs="Arial"/>
          <w:color w:val="000000"/>
          <w:sz w:val="24"/>
          <w:szCs w:val="24"/>
          <w:shd w:val="clear" w:color="auto" w:fill="FFFFFF"/>
        </w:rPr>
        <w:t xml:space="preserve">È prevista intanto, sempre nelle prossime settimane, la consegna alle librerie dei pacchi del contributo-editori 2019, destinati alle scuole che ne avevano fatto richiesta durante la scorsa edizione, bloccati fino ad ora a causa dell’emergenza. </w:t>
      </w:r>
    </w:p>
    <w:p w14:paraId="73CC1914" w14:textId="77777777" w:rsidR="00C0113F" w:rsidRDefault="00C0113F" w:rsidP="00C0113F">
      <w:pPr>
        <w:autoSpaceDE w:val="0"/>
        <w:autoSpaceDN w:val="0"/>
        <w:adjustRightInd w:val="0"/>
        <w:jc w:val="both"/>
        <w:rPr>
          <w:rFonts w:cs="Arial"/>
          <w:color w:val="000000"/>
          <w:shd w:val="clear" w:color="auto" w:fill="FFFFFF"/>
        </w:rPr>
      </w:pPr>
    </w:p>
    <w:p w14:paraId="77EB0FBF" w14:textId="77777777" w:rsidR="00C0113F" w:rsidRDefault="00C0113F" w:rsidP="00C0113F">
      <w:pPr>
        <w:autoSpaceDE w:val="0"/>
        <w:autoSpaceDN w:val="0"/>
        <w:adjustRightInd w:val="0"/>
        <w:jc w:val="both"/>
        <w:rPr>
          <w:rFonts w:cs="Arial"/>
          <w:color w:val="000000"/>
          <w:shd w:val="clear" w:color="auto" w:fill="FFFFFF"/>
        </w:rPr>
      </w:pPr>
      <w:r>
        <w:rPr>
          <w:rFonts w:cs="Arial"/>
          <w:color w:val="000000"/>
          <w:shd w:val="clear" w:color="auto" w:fill="FFFFFF"/>
        </w:rPr>
        <w:t>#ioleggoperché è una iniziativa</w:t>
      </w:r>
      <w:r>
        <w:rPr>
          <w:rFonts w:cs="Arial"/>
          <w:bCs/>
          <w:color w:val="000000"/>
          <w:shd w:val="clear" w:color="auto" w:fill="FFFFFF"/>
        </w:rPr>
        <w:t xml:space="preserve"> di </w:t>
      </w:r>
      <w:r>
        <w:rPr>
          <w:rFonts w:cs="Arial"/>
          <w:b/>
          <w:color w:val="000000"/>
          <w:shd w:val="clear" w:color="auto" w:fill="FFFFFF"/>
        </w:rPr>
        <w:t xml:space="preserve">AIE </w:t>
      </w:r>
      <w:r>
        <w:rPr>
          <w:rFonts w:cs="Arial"/>
          <w:bCs/>
          <w:color w:val="000000"/>
          <w:shd w:val="clear" w:color="auto" w:fill="FFFFFF"/>
        </w:rPr>
        <w:t>–</w:t>
      </w:r>
      <w:r>
        <w:rPr>
          <w:rFonts w:cs="Arial"/>
          <w:b/>
          <w:color w:val="000000"/>
          <w:shd w:val="clear" w:color="auto" w:fill="FFFFFF"/>
        </w:rPr>
        <w:t xml:space="preserve"> </w:t>
      </w:r>
      <w:r>
        <w:rPr>
          <w:rFonts w:cs="Arial"/>
          <w:bCs/>
          <w:color w:val="000000"/>
          <w:shd w:val="clear" w:color="auto" w:fill="FFFFFF"/>
        </w:rPr>
        <w:t>Associazione Italiana Editori</w:t>
      </w:r>
      <w:r w:rsidRPr="00C0113F">
        <w:rPr>
          <w:rFonts w:cs="Arial"/>
          <w:bCs/>
          <w:color w:val="000000"/>
          <w:shd w:val="clear" w:color="auto" w:fill="FFFFFF"/>
        </w:rPr>
        <w:t>,</w:t>
      </w:r>
      <w:r w:rsidRPr="00C0113F">
        <w:rPr>
          <w:rFonts w:cs="Arial"/>
          <w:color w:val="000000"/>
          <w:shd w:val="clear" w:color="auto" w:fill="FFFFFF"/>
        </w:rPr>
        <w:t xml:space="preserve"> sostenuta dal</w:t>
      </w:r>
      <w:r>
        <w:rPr>
          <w:rFonts w:cs="Arial"/>
          <w:color w:val="000000"/>
          <w:shd w:val="clear" w:color="auto" w:fill="FFFFFF"/>
        </w:rPr>
        <w:t xml:space="preserve"> </w:t>
      </w:r>
      <w:r>
        <w:rPr>
          <w:rFonts w:cs="Arial"/>
          <w:b/>
          <w:bCs/>
          <w:color w:val="000000"/>
          <w:shd w:val="clear" w:color="auto" w:fill="FFFFFF"/>
        </w:rPr>
        <w:t>Ministero per i Beni e le attività culturali per il Turismo – Direzione generale Biblioteche e Diritto d’Autore,</w:t>
      </w:r>
      <w:r>
        <w:rPr>
          <w:rFonts w:cs="Arial"/>
          <w:color w:val="000000"/>
          <w:shd w:val="clear" w:color="auto" w:fill="FFFFFF"/>
        </w:rPr>
        <w:t xml:space="preserve"> dal </w:t>
      </w:r>
      <w:r>
        <w:rPr>
          <w:rFonts w:cs="Arial"/>
          <w:b/>
          <w:color w:val="000000"/>
          <w:shd w:val="clear" w:color="auto" w:fill="FFFFFF"/>
        </w:rPr>
        <w:t xml:space="preserve">Centro per il libro e la lettura, </w:t>
      </w:r>
      <w:r>
        <w:rPr>
          <w:rFonts w:cs="Arial"/>
          <w:bCs/>
          <w:color w:val="000000"/>
          <w:shd w:val="clear" w:color="auto" w:fill="FFFFFF"/>
        </w:rPr>
        <w:t xml:space="preserve">in collaborazione con il </w:t>
      </w:r>
      <w:r>
        <w:rPr>
          <w:rFonts w:cs="Arial"/>
          <w:b/>
          <w:color w:val="000000"/>
          <w:shd w:val="clear" w:color="auto" w:fill="FFFFFF"/>
        </w:rPr>
        <w:t>Ministero dell’Istruzione – Direzione Generale per lo Studente, l’Inclusione e l’Orientamento</w:t>
      </w:r>
      <w:r>
        <w:rPr>
          <w:rFonts w:cs="Arial"/>
          <w:bCs/>
          <w:color w:val="000000"/>
          <w:shd w:val="clear" w:color="auto" w:fill="FFFFFF"/>
        </w:rPr>
        <w:t>,</w:t>
      </w:r>
      <w:r>
        <w:rPr>
          <w:rFonts w:cs="Arial"/>
          <w:color w:val="000000"/>
          <w:shd w:val="clear" w:color="auto" w:fill="FFFFFF"/>
        </w:rPr>
        <w:t xml:space="preserve"> con l’</w:t>
      </w:r>
      <w:r>
        <w:rPr>
          <w:rFonts w:cs="Arial"/>
          <w:b/>
          <w:color w:val="000000"/>
          <w:shd w:val="clear" w:color="auto" w:fill="FFFFFF"/>
        </w:rPr>
        <w:t xml:space="preserve">Associazione Italiana Biblioteche </w:t>
      </w:r>
      <w:r>
        <w:rPr>
          <w:rFonts w:cs="Arial"/>
          <w:color w:val="000000"/>
          <w:shd w:val="clear" w:color="auto" w:fill="FFFFFF"/>
        </w:rPr>
        <w:t>(AIB), l’</w:t>
      </w:r>
      <w:r>
        <w:rPr>
          <w:rFonts w:cs="Arial"/>
          <w:b/>
          <w:color w:val="000000"/>
          <w:shd w:val="clear" w:color="auto" w:fill="FFFFFF"/>
        </w:rPr>
        <w:t xml:space="preserve">Associazione Librai Italiani </w:t>
      </w:r>
      <w:r>
        <w:rPr>
          <w:rFonts w:cs="Arial"/>
          <w:color w:val="000000"/>
          <w:shd w:val="clear" w:color="auto" w:fill="FFFFFF"/>
        </w:rPr>
        <w:t xml:space="preserve">(ALI), il </w:t>
      </w:r>
      <w:r>
        <w:rPr>
          <w:rFonts w:cs="Arial"/>
          <w:b/>
          <w:color w:val="000000"/>
          <w:shd w:val="clear" w:color="auto" w:fill="FFFFFF"/>
        </w:rPr>
        <w:t xml:space="preserve">Sindacato Italiano Librai e Cartolibrai </w:t>
      </w:r>
      <w:r>
        <w:rPr>
          <w:rFonts w:cs="Arial"/>
          <w:color w:val="000000"/>
          <w:shd w:val="clear" w:color="auto" w:fill="FFFFFF"/>
        </w:rPr>
        <w:t xml:space="preserve">(SIL), con il supporto di </w:t>
      </w:r>
      <w:r w:rsidRPr="009E335A">
        <w:rPr>
          <w:rFonts w:cs="Arial"/>
          <w:b/>
          <w:color w:val="000000"/>
          <w:shd w:val="clear" w:color="auto" w:fill="FFFFFF"/>
        </w:rPr>
        <w:t>SIAE</w:t>
      </w:r>
      <w:r w:rsidRPr="009E335A">
        <w:rPr>
          <w:rFonts w:cs="Arial"/>
          <w:color w:val="000000"/>
          <w:shd w:val="clear" w:color="auto" w:fill="FFFFFF"/>
        </w:rPr>
        <w:t xml:space="preserve"> - Società Italiana Autori ed Editori</w:t>
      </w:r>
      <w:r>
        <w:rPr>
          <w:rFonts w:cs="Arial"/>
          <w:color w:val="000000"/>
          <w:shd w:val="clear" w:color="auto" w:fill="FFFFFF"/>
        </w:rPr>
        <w:t xml:space="preserve">, con il contributo di </w:t>
      </w:r>
      <w:r>
        <w:rPr>
          <w:rFonts w:cs="Arial"/>
          <w:b/>
          <w:bCs/>
          <w:color w:val="000000"/>
          <w:shd w:val="clear" w:color="auto" w:fill="FFFFFF"/>
        </w:rPr>
        <w:t xml:space="preserve">Pirelli </w:t>
      </w:r>
      <w:r>
        <w:rPr>
          <w:rFonts w:cs="Arial"/>
          <w:color w:val="000000"/>
          <w:shd w:val="clear" w:color="auto" w:fill="FFFFFF"/>
        </w:rPr>
        <w:t xml:space="preserve">e con il sostegno di </w:t>
      </w:r>
      <w:r>
        <w:rPr>
          <w:rFonts w:cs="Arial"/>
          <w:b/>
          <w:color w:val="000000"/>
          <w:shd w:val="clear" w:color="auto" w:fill="FFFFFF"/>
        </w:rPr>
        <w:t>Mediafriends</w:t>
      </w:r>
      <w:r>
        <w:rPr>
          <w:rFonts w:cs="Arial"/>
          <w:color w:val="000000"/>
          <w:shd w:val="clear" w:color="auto" w:fill="FFFFFF"/>
        </w:rPr>
        <w:t>.</w:t>
      </w:r>
    </w:p>
    <w:p w14:paraId="0FC7F96B" w14:textId="77777777" w:rsidR="00C0113F" w:rsidRDefault="00C0113F" w:rsidP="00C0113F">
      <w:pPr>
        <w:autoSpaceDE w:val="0"/>
        <w:autoSpaceDN w:val="0"/>
        <w:adjustRightInd w:val="0"/>
        <w:jc w:val="both"/>
        <w:rPr>
          <w:rFonts w:cs="Arial"/>
          <w:color w:val="000000"/>
          <w:shd w:val="clear" w:color="auto" w:fill="FFFFFF"/>
        </w:rPr>
      </w:pPr>
    </w:p>
    <w:p w14:paraId="05B8280F" w14:textId="77777777" w:rsidR="00C0113F" w:rsidRPr="00C0113F" w:rsidRDefault="00C0113F" w:rsidP="00C0113F">
      <w:pPr>
        <w:autoSpaceDE w:val="0"/>
        <w:autoSpaceDN w:val="0"/>
        <w:adjustRightInd w:val="0"/>
        <w:jc w:val="both"/>
        <w:rPr>
          <w:rFonts w:cs="Arial"/>
          <w:b/>
          <w:color w:val="000000"/>
          <w:shd w:val="clear" w:color="auto" w:fill="FFFFFF"/>
        </w:rPr>
      </w:pPr>
      <w:r>
        <w:rPr>
          <w:rFonts w:cs="Arial"/>
          <w:color w:val="000000"/>
          <w:shd w:val="clear" w:color="auto" w:fill="FFFFFF"/>
        </w:rPr>
        <w:lastRenderedPageBreak/>
        <w:t>Mediapartner:</w:t>
      </w:r>
      <w:r>
        <w:rPr>
          <w:rFonts w:cs="Arial"/>
          <w:b/>
          <w:color w:val="000000"/>
          <w:shd w:val="clear" w:color="auto" w:fill="FFFFFF"/>
        </w:rPr>
        <w:t xml:space="preserve"> Corriere della Sera, Gruppo Mondadori, </w:t>
      </w:r>
      <w:r w:rsidRPr="00C0113F">
        <w:rPr>
          <w:rFonts w:cs="Arial"/>
          <w:b/>
          <w:color w:val="000000"/>
          <w:shd w:val="clear" w:color="auto" w:fill="FFFFFF"/>
        </w:rPr>
        <w:t>Repubblica, La7, Rai, SKY, Mediaset TGcom24.</w:t>
      </w:r>
    </w:p>
    <w:p w14:paraId="04E5850B" w14:textId="77777777" w:rsidR="00C0113F" w:rsidRPr="00C0113F" w:rsidRDefault="00C0113F" w:rsidP="00C0113F">
      <w:pPr>
        <w:autoSpaceDE w:val="0"/>
        <w:autoSpaceDN w:val="0"/>
        <w:adjustRightInd w:val="0"/>
        <w:jc w:val="both"/>
        <w:rPr>
          <w:rFonts w:cs="Arial"/>
          <w:b/>
          <w:color w:val="000000"/>
          <w:shd w:val="clear" w:color="auto" w:fill="FFFFFF"/>
        </w:rPr>
      </w:pPr>
    </w:p>
    <w:p w14:paraId="742DB64F" w14:textId="77777777" w:rsidR="00C0113F" w:rsidRDefault="00C0113F" w:rsidP="00C0113F">
      <w:pPr>
        <w:autoSpaceDE w:val="0"/>
        <w:autoSpaceDN w:val="0"/>
        <w:adjustRightInd w:val="0"/>
        <w:jc w:val="both"/>
        <w:rPr>
          <w:rFonts w:cs="Arial"/>
          <w:b/>
          <w:shd w:val="clear" w:color="auto" w:fill="FFFFFF"/>
        </w:rPr>
      </w:pPr>
      <w:r w:rsidRPr="00C0113F">
        <w:rPr>
          <w:rFonts w:cs="Arial"/>
          <w:bCs/>
          <w:color w:val="000000"/>
          <w:shd w:val="clear" w:color="auto" w:fill="FFFFFF"/>
        </w:rPr>
        <w:t>Technical Partner</w:t>
      </w:r>
      <w:r w:rsidRPr="00C0113F">
        <w:rPr>
          <w:rFonts w:cs="Arial"/>
          <w:b/>
          <w:color w:val="000000"/>
          <w:shd w:val="clear" w:color="auto" w:fill="FFFFFF"/>
        </w:rPr>
        <w:t>: Messaggerie Libri e Comieco</w:t>
      </w:r>
      <w:r>
        <w:rPr>
          <w:rFonts w:cs="Arial"/>
          <w:b/>
          <w:color w:val="000000"/>
          <w:shd w:val="clear" w:color="auto" w:fill="FFFFFF"/>
        </w:rPr>
        <w:t xml:space="preserve">  </w:t>
      </w:r>
    </w:p>
    <w:p w14:paraId="18B7E133" w14:textId="77777777" w:rsidR="00C0113F" w:rsidRDefault="00C0113F" w:rsidP="00C0113F">
      <w:pPr>
        <w:pStyle w:val="NormaleWeb"/>
        <w:shd w:val="clear" w:color="auto" w:fill="FFFFFF"/>
        <w:spacing w:before="0" w:beforeAutospacing="0" w:after="0" w:afterAutospacing="0"/>
        <w:jc w:val="both"/>
        <w:rPr>
          <w:rFonts w:asciiTheme="minorHAnsi" w:hAnsiTheme="minorHAnsi" w:cs="Arial"/>
          <w:sz w:val="24"/>
          <w:szCs w:val="24"/>
          <w:shd w:val="clear" w:color="auto" w:fill="FFFFFF"/>
        </w:rPr>
      </w:pPr>
    </w:p>
    <w:p w14:paraId="6147159A" w14:textId="77777777" w:rsidR="00C0113F" w:rsidRDefault="00C0113F" w:rsidP="00C0113F">
      <w:pPr>
        <w:pStyle w:val="NormaleWeb"/>
        <w:shd w:val="clear" w:color="auto" w:fill="FFFFFF"/>
        <w:spacing w:before="0" w:beforeAutospacing="0" w:after="0" w:afterAutospacing="0"/>
        <w:jc w:val="both"/>
        <w:rPr>
          <w:rFonts w:asciiTheme="minorHAnsi" w:hAnsiTheme="minorHAnsi" w:cs="Arial"/>
          <w:color w:val="555555"/>
          <w:sz w:val="24"/>
          <w:szCs w:val="24"/>
        </w:rPr>
      </w:pPr>
      <w:r>
        <w:rPr>
          <w:rStyle w:val="Enfasigrassetto"/>
          <w:rFonts w:asciiTheme="minorHAnsi" w:hAnsiTheme="minorHAnsi" w:cs="Arial"/>
          <w:color w:val="000000"/>
          <w:sz w:val="24"/>
          <w:szCs w:val="24"/>
          <w:shd w:val="clear" w:color="auto" w:fill="FFFFFF"/>
        </w:rPr>
        <w:t>Per saperne di più</w:t>
      </w:r>
      <w:r>
        <w:rPr>
          <w:rFonts w:asciiTheme="minorHAnsi" w:hAnsiTheme="minorHAnsi" w:cs="Arial"/>
          <w:color w:val="000000"/>
          <w:sz w:val="24"/>
          <w:szCs w:val="24"/>
          <w:shd w:val="clear" w:color="auto" w:fill="FFFFFF"/>
        </w:rPr>
        <w:t>:</w:t>
      </w:r>
      <w:r>
        <w:rPr>
          <w:rStyle w:val="apple-converted-space"/>
          <w:rFonts w:asciiTheme="minorHAnsi" w:hAnsiTheme="minorHAnsi" w:cs="Arial"/>
          <w:color w:val="000000"/>
          <w:sz w:val="24"/>
          <w:szCs w:val="24"/>
          <w:shd w:val="clear" w:color="auto" w:fill="FFFFFF"/>
        </w:rPr>
        <w:t> </w:t>
      </w:r>
      <w:r>
        <w:rPr>
          <w:rFonts w:asciiTheme="minorHAnsi" w:hAnsiTheme="minorHAnsi" w:cs="Arial"/>
          <w:b/>
          <w:color w:val="FF0000"/>
          <w:sz w:val="24"/>
          <w:szCs w:val="24"/>
          <w:shd w:val="clear" w:color="auto" w:fill="FFFFFF"/>
        </w:rPr>
        <w:t>www.ioleggoperche.it</w:t>
      </w:r>
    </w:p>
    <w:p w14:paraId="7F1497FF" w14:textId="77777777" w:rsidR="00C0113F" w:rsidRDefault="00C0113F" w:rsidP="00C0113F">
      <w:pPr>
        <w:pStyle w:val="NormaleWeb"/>
        <w:shd w:val="clear" w:color="auto" w:fill="FFFFFF"/>
        <w:spacing w:before="0" w:beforeAutospacing="0" w:after="0" w:afterAutospacing="0"/>
        <w:jc w:val="both"/>
        <w:rPr>
          <w:rFonts w:asciiTheme="minorHAnsi" w:hAnsiTheme="minorHAnsi" w:cs="Arial"/>
          <w:color w:val="555555"/>
          <w:sz w:val="24"/>
          <w:szCs w:val="24"/>
        </w:rPr>
      </w:pPr>
      <w:r>
        <w:rPr>
          <w:rFonts w:asciiTheme="minorHAnsi" w:hAnsiTheme="minorHAnsi" w:cs="Arial"/>
          <w:color w:val="000000"/>
          <w:sz w:val="24"/>
          <w:szCs w:val="24"/>
          <w:shd w:val="clear" w:color="auto" w:fill="FFFFFF"/>
        </w:rPr>
        <w:t> </w:t>
      </w:r>
    </w:p>
    <w:p w14:paraId="541816C9" w14:textId="77777777" w:rsidR="00C0113F" w:rsidRDefault="00C0113F" w:rsidP="00C0113F">
      <w:pPr>
        <w:pStyle w:val="NormaleWeb"/>
        <w:shd w:val="clear" w:color="auto" w:fill="FFFFFF"/>
        <w:spacing w:before="0" w:beforeAutospacing="0" w:after="0" w:afterAutospacing="0"/>
        <w:rPr>
          <w:rFonts w:asciiTheme="minorHAnsi" w:hAnsiTheme="minorHAnsi" w:cs="Arial"/>
          <w:color w:val="555555"/>
          <w:sz w:val="24"/>
          <w:szCs w:val="24"/>
        </w:rPr>
      </w:pPr>
      <w:r>
        <w:rPr>
          <w:rFonts w:asciiTheme="minorHAnsi" w:hAnsiTheme="minorHAnsi" w:cs="Arial"/>
          <w:color w:val="000000"/>
          <w:sz w:val="24"/>
          <w:szCs w:val="24"/>
          <w:shd w:val="clear" w:color="auto" w:fill="FFFFFF"/>
        </w:rPr>
        <w:t> </w:t>
      </w:r>
    </w:p>
    <w:p w14:paraId="3B2EEE51" w14:textId="77777777" w:rsidR="00C0113F" w:rsidRDefault="00C0113F" w:rsidP="00C0113F">
      <w:pPr>
        <w:pStyle w:val="NormaleWeb"/>
        <w:shd w:val="clear" w:color="auto" w:fill="FFFFFF"/>
        <w:spacing w:before="0" w:beforeAutospacing="0" w:after="0" w:afterAutospacing="0"/>
        <w:jc w:val="both"/>
        <w:rPr>
          <w:rStyle w:val="Enfasigrassetto"/>
          <w:color w:val="000000"/>
          <w:shd w:val="clear" w:color="auto" w:fill="FFFFFF"/>
          <w:lang w:val="en-US"/>
        </w:rPr>
      </w:pPr>
      <w:r>
        <w:rPr>
          <w:rStyle w:val="Enfasigrassetto"/>
          <w:rFonts w:asciiTheme="minorHAnsi" w:hAnsiTheme="minorHAnsi" w:cs="Arial"/>
          <w:color w:val="000000"/>
          <w:sz w:val="24"/>
          <w:szCs w:val="24"/>
          <w:shd w:val="clear" w:color="auto" w:fill="FFFFFF"/>
          <w:lang w:val="en-US"/>
        </w:rPr>
        <w:t>Social</w:t>
      </w:r>
    </w:p>
    <w:p w14:paraId="12797657" w14:textId="77777777" w:rsidR="00C0113F" w:rsidRPr="00C0113F" w:rsidRDefault="00C0113F" w:rsidP="00C0113F">
      <w:pPr>
        <w:pStyle w:val="Testonormale"/>
        <w:rPr>
          <w:rFonts w:ascii="Cambria" w:hAnsi="Cambria"/>
          <w:color w:val="000000" w:themeColor="text1"/>
          <w:lang w:val="en-US"/>
        </w:rPr>
      </w:pPr>
      <w:r>
        <w:rPr>
          <w:rFonts w:ascii="Cambria" w:hAnsi="Cambria" w:cs="Arial"/>
          <w:color w:val="000000" w:themeColor="text1"/>
          <w:sz w:val="24"/>
          <w:szCs w:val="24"/>
          <w:lang w:val="en-US"/>
        </w:rPr>
        <w:t xml:space="preserve">Facebook: @ioleggoperche - </w:t>
      </w:r>
      <w:hyperlink r:id="rId13" w:history="1">
        <w:r>
          <w:rPr>
            <w:rStyle w:val="Collegamentoipertestuale"/>
            <w:rFonts w:ascii="Cambria" w:hAnsi="Cambria" w:cs="Arial"/>
            <w:color w:val="000000" w:themeColor="text1"/>
            <w:sz w:val="24"/>
            <w:szCs w:val="24"/>
            <w:lang w:val="en-US"/>
          </w:rPr>
          <w:t>https://www.facebook.com/ioleggoperche/</w:t>
        </w:r>
      </w:hyperlink>
    </w:p>
    <w:p w14:paraId="58BDA412" w14:textId="77777777" w:rsidR="00C0113F" w:rsidRDefault="00C0113F" w:rsidP="00C0113F">
      <w:pPr>
        <w:pStyle w:val="Testonormale"/>
        <w:rPr>
          <w:rFonts w:ascii="Cambria" w:hAnsi="Cambria" w:cs="Arial"/>
          <w:color w:val="000000" w:themeColor="text1"/>
          <w:sz w:val="24"/>
          <w:szCs w:val="24"/>
          <w:lang w:val="en-US"/>
        </w:rPr>
      </w:pPr>
      <w:r>
        <w:rPr>
          <w:rFonts w:ascii="Cambria" w:hAnsi="Cambria" w:cs="Arial"/>
          <w:color w:val="000000" w:themeColor="text1"/>
          <w:sz w:val="24"/>
          <w:szCs w:val="24"/>
          <w:lang w:val="en-US"/>
        </w:rPr>
        <w:t xml:space="preserve">Twitter: @ioleggoperche - </w:t>
      </w:r>
      <w:hyperlink r:id="rId14" w:history="1">
        <w:r>
          <w:rPr>
            <w:rStyle w:val="Collegamentoipertestuale"/>
            <w:rFonts w:ascii="Cambria" w:hAnsi="Cambria" w:cs="Arial"/>
            <w:color w:val="000000" w:themeColor="text1"/>
            <w:sz w:val="24"/>
            <w:szCs w:val="24"/>
            <w:lang w:val="en-US"/>
          </w:rPr>
          <w:t>https://twitter.com/ioleggoperche</w:t>
        </w:r>
      </w:hyperlink>
    </w:p>
    <w:p w14:paraId="7E4C36C7" w14:textId="77777777" w:rsidR="00C0113F" w:rsidRDefault="00C0113F" w:rsidP="00C0113F">
      <w:pPr>
        <w:pStyle w:val="Testonormale"/>
        <w:rPr>
          <w:rFonts w:ascii="Cambria" w:hAnsi="Cambria" w:cs="Arial"/>
          <w:color w:val="000000" w:themeColor="text1"/>
          <w:sz w:val="24"/>
          <w:szCs w:val="24"/>
          <w:lang w:val="en-US"/>
        </w:rPr>
      </w:pPr>
      <w:r>
        <w:rPr>
          <w:rFonts w:ascii="Cambria" w:hAnsi="Cambria" w:cs="Arial"/>
          <w:color w:val="000000" w:themeColor="text1"/>
          <w:sz w:val="24"/>
          <w:szCs w:val="24"/>
          <w:lang w:val="en-US"/>
        </w:rPr>
        <w:t xml:space="preserve">Instagram: @ioleggoperche - </w:t>
      </w:r>
      <w:hyperlink r:id="rId15" w:history="1">
        <w:r>
          <w:rPr>
            <w:rStyle w:val="Collegamentoipertestuale"/>
            <w:rFonts w:ascii="Cambria" w:hAnsi="Cambria" w:cs="Arial"/>
            <w:color w:val="000000" w:themeColor="text1"/>
            <w:sz w:val="24"/>
            <w:szCs w:val="24"/>
            <w:lang w:val="en-US"/>
          </w:rPr>
          <w:t>https://instagram.com/ioleggoperche</w:t>
        </w:r>
      </w:hyperlink>
    </w:p>
    <w:p w14:paraId="4CDE743E" w14:textId="77777777" w:rsidR="00C0113F" w:rsidRDefault="00C0113F" w:rsidP="00C0113F">
      <w:pPr>
        <w:pStyle w:val="NormaleWeb"/>
        <w:shd w:val="clear" w:color="auto" w:fill="FFFFFF"/>
        <w:spacing w:before="0" w:beforeAutospacing="0" w:after="0" w:afterAutospacing="0"/>
        <w:jc w:val="both"/>
        <w:rPr>
          <w:rFonts w:ascii="Cambria" w:hAnsi="Cambria" w:cs="Arial"/>
          <w:color w:val="000000" w:themeColor="text1"/>
          <w:sz w:val="24"/>
          <w:szCs w:val="24"/>
          <w:shd w:val="clear" w:color="auto" w:fill="FFFFFF"/>
          <w:lang w:val="en-US"/>
        </w:rPr>
      </w:pPr>
      <w:r>
        <w:rPr>
          <w:rFonts w:ascii="Cambria" w:hAnsi="Cambria" w:cs="Arial"/>
          <w:color w:val="000000" w:themeColor="text1"/>
          <w:sz w:val="24"/>
          <w:szCs w:val="24"/>
          <w:lang w:val="en-US"/>
        </w:rPr>
        <w:t xml:space="preserve">YouTube: </w:t>
      </w:r>
      <w:hyperlink r:id="rId16" w:history="1">
        <w:r>
          <w:rPr>
            <w:rStyle w:val="Collegamentoipertestuale"/>
            <w:rFonts w:ascii="Cambria" w:hAnsi="Cambria" w:cs="Arial"/>
            <w:color w:val="000000" w:themeColor="text1"/>
            <w:sz w:val="24"/>
            <w:szCs w:val="24"/>
            <w:lang w:val="en-US"/>
          </w:rPr>
          <w:t>https://www.youtube.com/ioleggoperchévideo</w:t>
        </w:r>
      </w:hyperlink>
      <w:r>
        <w:rPr>
          <w:rFonts w:ascii="Cambria" w:hAnsi="Cambria" w:cs="Arial"/>
          <w:color w:val="000000" w:themeColor="text1"/>
          <w:sz w:val="24"/>
          <w:szCs w:val="24"/>
          <w:shd w:val="clear" w:color="auto" w:fill="FFFFFF"/>
          <w:lang w:val="en-US"/>
        </w:rPr>
        <w:t xml:space="preserve"> </w:t>
      </w:r>
    </w:p>
    <w:p w14:paraId="0D1E436C" w14:textId="77777777" w:rsidR="00C0113F" w:rsidRDefault="00C0113F" w:rsidP="00C0113F">
      <w:pPr>
        <w:pStyle w:val="NormaleWeb"/>
        <w:shd w:val="clear" w:color="auto" w:fill="FFFFFF"/>
        <w:spacing w:before="0" w:beforeAutospacing="0" w:after="0" w:afterAutospacing="0"/>
        <w:jc w:val="both"/>
        <w:rPr>
          <w:rFonts w:asciiTheme="minorHAnsi" w:hAnsiTheme="minorHAnsi" w:cs="Arial"/>
          <w:color w:val="000000"/>
          <w:sz w:val="24"/>
          <w:szCs w:val="24"/>
          <w:shd w:val="clear" w:color="auto" w:fill="FFFFFF"/>
          <w:lang w:val="en-US"/>
        </w:rPr>
      </w:pPr>
    </w:p>
    <w:p w14:paraId="5D0D31FE" w14:textId="77777777" w:rsidR="00C0113F" w:rsidRDefault="00C0113F" w:rsidP="00C0113F">
      <w:pPr>
        <w:pStyle w:val="NormaleWeb"/>
        <w:shd w:val="clear" w:color="auto" w:fill="FFFFFF"/>
        <w:spacing w:before="0" w:beforeAutospacing="0" w:after="0" w:afterAutospacing="0"/>
        <w:jc w:val="both"/>
        <w:rPr>
          <w:rFonts w:asciiTheme="minorHAnsi" w:hAnsiTheme="minorHAnsi" w:cs="Arial"/>
          <w:color w:val="555555"/>
          <w:sz w:val="24"/>
          <w:szCs w:val="24"/>
          <w:lang w:val="en-US"/>
        </w:rPr>
      </w:pPr>
    </w:p>
    <w:p w14:paraId="5E43BA1C" w14:textId="77777777" w:rsidR="00C0113F" w:rsidRDefault="00C0113F" w:rsidP="00C0113F">
      <w:pPr>
        <w:pStyle w:val="NormaleWeb"/>
        <w:shd w:val="clear" w:color="auto" w:fill="FFFFFF"/>
        <w:spacing w:before="0" w:beforeAutospacing="0" w:after="0" w:afterAutospacing="0"/>
        <w:rPr>
          <w:rFonts w:ascii="Cambria" w:hAnsi="Cambria" w:cs="Arial"/>
          <w:color w:val="555555"/>
          <w:sz w:val="24"/>
          <w:szCs w:val="24"/>
        </w:rPr>
      </w:pPr>
      <w:r>
        <w:rPr>
          <w:rStyle w:val="Enfasigrassetto"/>
          <w:rFonts w:ascii="Cambria" w:hAnsi="Cambria" w:cs="Arial"/>
          <w:color w:val="000000"/>
          <w:sz w:val="24"/>
          <w:szCs w:val="24"/>
          <w:shd w:val="clear" w:color="auto" w:fill="FFFFFF"/>
        </w:rPr>
        <w:t xml:space="preserve">Ufficio Stampa: </w:t>
      </w:r>
      <w:r>
        <w:rPr>
          <w:rFonts w:ascii="Cambria" w:hAnsi="Cambria" w:cs="Arial"/>
          <w:b/>
          <w:bCs/>
          <w:color w:val="000000"/>
          <w:sz w:val="24"/>
          <w:szCs w:val="24"/>
          <w:shd w:val="clear" w:color="auto" w:fill="FFFFFF"/>
        </w:rPr>
        <w:br/>
      </w:r>
      <w:r>
        <w:rPr>
          <w:rStyle w:val="Enfasigrassetto"/>
          <w:rFonts w:ascii="Cambria" w:hAnsi="Cambria" w:cs="Arial"/>
          <w:color w:val="000000"/>
          <w:sz w:val="24"/>
          <w:szCs w:val="24"/>
          <w:shd w:val="clear" w:color="auto" w:fill="FFFFFF"/>
        </w:rPr>
        <w:t>stampa@ioleggoperche.it</w:t>
      </w:r>
    </w:p>
    <w:p w14:paraId="6747A008" w14:textId="77777777" w:rsidR="00C0113F" w:rsidRDefault="00C0113F" w:rsidP="00C0113F">
      <w:pPr>
        <w:pStyle w:val="NormaleWeb"/>
        <w:shd w:val="clear" w:color="auto" w:fill="FFFFFF"/>
        <w:spacing w:before="0" w:beforeAutospacing="0" w:after="0" w:afterAutospacing="0"/>
        <w:rPr>
          <w:rFonts w:ascii="Cambria" w:hAnsi="Cambria"/>
          <w:sz w:val="24"/>
          <w:szCs w:val="24"/>
        </w:rPr>
      </w:pPr>
      <w:r>
        <w:rPr>
          <w:rStyle w:val="Enfasigrassetto"/>
          <w:rFonts w:ascii="Cambria" w:hAnsi="Cambria" w:cs="Arial"/>
          <w:color w:val="000000"/>
          <w:sz w:val="24"/>
          <w:szCs w:val="24"/>
          <w:shd w:val="clear" w:color="auto" w:fill="FFFFFF"/>
        </w:rPr>
        <w:t>AIE</w:t>
      </w:r>
      <w:r>
        <w:rPr>
          <w:rStyle w:val="apple-converted-space"/>
          <w:rFonts w:ascii="Cambria" w:hAnsi="Cambria" w:cs="Arial"/>
          <w:color w:val="000000"/>
          <w:sz w:val="24"/>
          <w:szCs w:val="24"/>
          <w:shd w:val="clear" w:color="auto" w:fill="FFFFFF"/>
        </w:rPr>
        <w:t> </w:t>
      </w:r>
      <w:r>
        <w:rPr>
          <w:rFonts w:ascii="Cambria" w:hAnsi="Cambria" w:cs="Arial"/>
          <w:color w:val="000000"/>
          <w:sz w:val="24"/>
          <w:szCs w:val="24"/>
          <w:shd w:val="clear" w:color="auto" w:fill="FFFFFF"/>
        </w:rPr>
        <w:t>Associazione Italiana Editori / Daniela Poli - Tel. 02 89280823</w:t>
      </w:r>
      <w:r>
        <w:rPr>
          <w:rFonts w:ascii="Cambria" w:hAnsi="Cambria" w:cs="Arial"/>
          <w:color w:val="000000"/>
          <w:sz w:val="24"/>
          <w:szCs w:val="24"/>
          <w:shd w:val="clear" w:color="auto" w:fill="FFFFFF"/>
        </w:rPr>
        <w:br/>
      </w:r>
      <w:r>
        <w:rPr>
          <w:rStyle w:val="Enfasigrassetto"/>
          <w:rFonts w:ascii="Cambria" w:hAnsi="Cambria" w:cs="Arial"/>
          <w:color w:val="000000"/>
          <w:sz w:val="24"/>
          <w:szCs w:val="24"/>
          <w:shd w:val="clear" w:color="auto" w:fill="FFFFFF"/>
        </w:rPr>
        <w:t xml:space="preserve">Manzoni22 </w:t>
      </w:r>
      <w:r>
        <w:rPr>
          <w:rFonts w:ascii="Cambria" w:hAnsi="Cambria" w:cs="Arial"/>
          <w:color w:val="000000"/>
          <w:sz w:val="24"/>
          <w:szCs w:val="24"/>
          <w:shd w:val="clear" w:color="auto" w:fill="FFFFFF"/>
        </w:rPr>
        <w:t>Silvia Introzzi cell. 335 5780314</w:t>
      </w:r>
      <w:r>
        <w:rPr>
          <w:rFonts w:ascii="Cambria" w:hAnsi="Cambria"/>
          <w:sz w:val="24"/>
          <w:szCs w:val="24"/>
        </w:rPr>
        <w:t> / Matteo Montanaro cell. 335 8757328</w:t>
      </w:r>
    </w:p>
    <w:p w14:paraId="41D34745" w14:textId="77777777" w:rsidR="00C0113F" w:rsidRDefault="00C0113F" w:rsidP="00C0113F">
      <w:pPr>
        <w:pStyle w:val="NormaleWeb"/>
        <w:shd w:val="clear" w:color="auto" w:fill="FFFFFF"/>
        <w:spacing w:before="0" w:beforeAutospacing="0" w:after="0" w:afterAutospacing="0"/>
      </w:pPr>
    </w:p>
    <w:p w14:paraId="20C1CE07" w14:textId="66274A3E" w:rsidR="00D1620E" w:rsidRDefault="00D1620E"/>
    <w:sectPr w:rsidR="00D1620E" w:rsidSect="003C56F1">
      <w:headerReference w:type="default" r:id="rId17"/>
      <w:pgSz w:w="11900" w:h="16840"/>
      <w:pgMar w:top="1417" w:right="1134" w:bottom="1134" w:left="1134" w:header="17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56E18" w14:textId="77777777" w:rsidR="00E405C3" w:rsidRDefault="00E405C3" w:rsidP="003C56F1">
      <w:r>
        <w:separator/>
      </w:r>
    </w:p>
  </w:endnote>
  <w:endnote w:type="continuationSeparator" w:id="0">
    <w:p w14:paraId="31E71228" w14:textId="77777777" w:rsidR="00E405C3" w:rsidRDefault="00E405C3" w:rsidP="003C5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0CB5C" w14:textId="77777777" w:rsidR="00E405C3" w:rsidRDefault="00E405C3" w:rsidP="003C56F1">
      <w:r>
        <w:separator/>
      </w:r>
    </w:p>
  </w:footnote>
  <w:footnote w:type="continuationSeparator" w:id="0">
    <w:p w14:paraId="456F7F44" w14:textId="77777777" w:rsidR="00E405C3" w:rsidRDefault="00E405C3" w:rsidP="003C5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E9656" w14:textId="77777777" w:rsidR="003A0D7B" w:rsidRDefault="003A0D7B" w:rsidP="003A0D7B">
    <w:pPr>
      <w:pStyle w:val="Intestazione"/>
      <w:tabs>
        <w:tab w:val="clear" w:pos="4819"/>
        <w:tab w:val="clear" w:pos="9638"/>
        <w:tab w:val="left" w:pos="3200"/>
        <w:tab w:val="left" w:pos="5453"/>
      </w:tabs>
    </w:pPr>
  </w:p>
  <w:p w14:paraId="47E6B495" w14:textId="4356F738" w:rsidR="003A0D7B" w:rsidRDefault="00981323" w:rsidP="00981323">
    <w:pPr>
      <w:pStyle w:val="Intestazione"/>
      <w:tabs>
        <w:tab w:val="clear" w:pos="4819"/>
        <w:tab w:val="clear" w:pos="9638"/>
        <w:tab w:val="left" w:pos="3200"/>
        <w:tab w:val="left" w:pos="5453"/>
      </w:tabs>
      <w:jc w:val="center"/>
    </w:pPr>
    <w:r>
      <w:rPr>
        <w:noProof/>
      </w:rPr>
      <w:drawing>
        <wp:inline distT="0" distB="0" distL="0" distR="0" wp14:anchorId="1F51C097" wp14:editId="28329629">
          <wp:extent cx="2018140" cy="1427834"/>
          <wp:effectExtent l="0" t="0" r="127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ioleggoperche_payoff_data-2020.jpg"/>
                  <pic:cNvPicPr/>
                </pic:nvPicPr>
                <pic:blipFill>
                  <a:blip r:embed="rId1"/>
                  <a:stretch>
                    <a:fillRect/>
                  </a:stretch>
                </pic:blipFill>
                <pic:spPr>
                  <a:xfrm>
                    <a:off x="0" y="0"/>
                    <a:ext cx="2053460" cy="145282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F1"/>
    <w:rsid w:val="001302E8"/>
    <w:rsid w:val="003A0D7B"/>
    <w:rsid w:val="003C56F1"/>
    <w:rsid w:val="003F06AC"/>
    <w:rsid w:val="00440898"/>
    <w:rsid w:val="004E4788"/>
    <w:rsid w:val="00981323"/>
    <w:rsid w:val="009E335A"/>
    <w:rsid w:val="00B14B41"/>
    <w:rsid w:val="00B73ECD"/>
    <w:rsid w:val="00C0113F"/>
    <w:rsid w:val="00D1620E"/>
    <w:rsid w:val="00E405C3"/>
    <w:rsid w:val="00EC5AFB"/>
    <w:rsid w:val="00F42359"/>
    <w:rsid w:val="00F54692"/>
    <w:rsid w:val="00FE293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DF5F7D"/>
  <w14:defaultImageDpi w14:val="300"/>
  <w15:docId w15:val="{E6E35844-065A-D046-BA12-F42CFB152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C56F1"/>
    <w:pPr>
      <w:tabs>
        <w:tab w:val="center" w:pos="4819"/>
        <w:tab w:val="right" w:pos="9638"/>
      </w:tabs>
    </w:pPr>
  </w:style>
  <w:style w:type="character" w:customStyle="1" w:styleId="IntestazioneCarattere">
    <w:name w:val="Intestazione Carattere"/>
    <w:basedOn w:val="Carpredefinitoparagrafo"/>
    <w:link w:val="Intestazione"/>
    <w:uiPriority w:val="99"/>
    <w:rsid w:val="003C56F1"/>
  </w:style>
  <w:style w:type="paragraph" w:styleId="Pidipagina">
    <w:name w:val="footer"/>
    <w:basedOn w:val="Normale"/>
    <w:link w:val="PidipaginaCarattere"/>
    <w:uiPriority w:val="99"/>
    <w:unhideWhenUsed/>
    <w:rsid w:val="003C56F1"/>
    <w:pPr>
      <w:tabs>
        <w:tab w:val="center" w:pos="4819"/>
        <w:tab w:val="right" w:pos="9638"/>
      </w:tabs>
    </w:pPr>
  </w:style>
  <w:style w:type="character" w:customStyle="1" w:styleId="PidipaginaCarattere">
    <w:name w:val="Piè di pagina Carattere"/>
    <w:basedOn w:val="Carpredefinitoparagrafo"/>
    <w:link w:val="Pidipagina"/>
    <w:uiPriority w:val="99"/>
    <w:rsid w:val="003C56F1"/>
  </w:style>
  <w:style w:type="paragraph" w:styleId="Testofumetto">
    <w:name w:val="Balloon Text"/>
    <w:basedOn w:val="Normale"/>
    <w:link w:val="TestofumettoCarattere"/>
    <w:uiPriority w:val="99"/>
    <w:semiHidden/>
    <w:unhideWhenUsed/>
    <w:rsid w:val="003C56F1"/>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3C56F1"/>
    <w:rPr>
      <w:rFonts w:ascii="Lucida Grande" w:hAnsi="Lucida Grande" w:cs="Lucida Grande"/>
      <w:sz w:val="18"/>
      <w:szCs w:val="18"/>
    </w:rPr>
  </w:style>
  <w:style w:type="paragraph" w:styleId="Testonormale">
    <w:name w:val="Plain Text"/>
    <w:basedOn w:val="Normale"/>
    <w:link w:val="TestonormaleCarattere"/>
    <w:uiPriority w:val="99"/>
    <w:unhideWhenUsed/>
    <w:rsid w:val="00EC5AFB"/>
    <w:rPr>
      <w:rFonts w:ascii="Calibri" w:eastAsiaTheme="minorHAnsi" w:hAnsi="Calibri" w:cs="Consolas"/>
      <w:sz w:val="22"/>
      <w:szCs w:val="21"/>
      <w:lang w:eastAsia="en-US"/>
    </w:rPr>
  </w:style>
  <w:style w:type="character" w:customStyle="1" w:styleId="TestonormaleCarattere">
    <w:name w:val="Testo normale Carattere"/>
    <w:basedOn w:val="Carpredefinitoparagrafo"/>
    <w:link w:val="Testonormale"/>
    <w:uiPriority w:val="99"/>
    <w:rsid w:val="00EC5AFB"/>
    <w:rPr>
      <w:rFonts w:ascii="Calibri" w:eastAsiaTheme="minorHAnsi" w:hAnsi="Calibri" w:cs="Consolas"/>
      <w:sz w:val="22"/>
      <w:szCs w:val="21"/>
      <w:lang w:eastAsia="en-US"/>
    </w:rPr>
  </w:style>
  <w:style w:type="character" w:styleId="Collegamentoipertestuale">
    <w:name w:val="Hyperlink"/>
    <w:basedOn w:val="Carpredefinitoparagrafo"/>
    <w:uiPriority w:val="99"/>
    <w:unhideWhenUsed/>
    <w:rsid w:val="00EC5AFB"/>
    <w:rPr>
      <w:color w:val="0000FF" w:themeColor="hyperlink"/>
      <w:u w:val="single"/>
    </w:rPr>
  </w:style>
  <w:style w:type="paragraph" w:styleId="NormaleWeb">
    <w:name w:val="Normal (Web)"/>
    <w:basedOn w:val="Normale"/>
    <w:uiPriority w:val="99"/>
    <w:unhideWhenUsed/>
    <w:rsid w:val="00EC5AFB"/>
    <w:pPr>
      <w:spacing w:before="100" w:beforeAutospacing="1" w:after="100" w:afterAutospacing="1"/>
    </w:pPr>
    <w:rPr>
      <w:rFonts w:ascii="Times" w:hAnsi="Times" w:cs="Times New Roman"/>
      <w:sz w:val="20"/>
      <w:szCs w:val="20"/>
      <w:lang w:eastAsia="en-US"/>
    </w:rPr>
  </w:style>
  <w:style w:type="character" w:styleId="Enfasigrassetto">
    <w:name w:val="Strong"/>
    <w:basedOn w:val="Carpredefinitoparagrafo"/>
    <w:uiPriority w:val="99"/>
    <w:qFormat/>
    <w:rsid w:val="00EC5AFB"/>
    <w:rPr>
      <w:b/>
      <w:bCs/>
    </w:rPr>
  </w:style>
  <w:style w:type="character" w:customStyle="1" w:styleId="apple-converted-space">
    <w:name w:val="apple-converted-space"/>
    <w:basedOn w:val="Carpredefinitoparagrafo"/>
    <w:uiPriority w:val="99"/>
    <w:rsid w:val="00EC5AFB"/>
  </w:style>
  <w:style w:type="paragraph" w:customStyle="1" w:styleId="xmsonormal">
    <w:name w:val="x_msonormal"/>
    <w:basedOn w:val="Normale"/>
    <w:rsid w:val="009E335A"/>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975409">
      <w:bodyDiv w:val="1"/>
      <w:marLeft w:val="0"/>
      <w:marRight w:val="0"/>
      <w:marTop w:val="0"/>
      <w:marBottom w:val="0"/>
      <w:divBdr>
        <w:top w:val="none" w:sz="0" w:space="0" w:color="auto"/>
        <w:left w:val="none" w:sz="0" w:space="0" w:color="auto"/>
        <w:bottom w:val="none" w:sz="0" w:space="0" w:color="auto"/>
        <w:right w:val="none" w:sz="0" w:space="0" w:color="auto"/>
      </w:divBdr>
    </w:div>
    <w:div w:id="1009329244">
      <w:bodyDiv w:val="1"/>
      <w:marLeft w:val="0"/>
      <w:marRight w:val="0"/>
      <w:marTop w:val="0"/>
      <w:marBottom w:val="0"/>
      <w:divBdr>
        <w:top w:val="none" w:sz="0" w:space="0" w:color="auto"/>
        <w:left w:val="none" w:sz="0" w:space="0" w:color="auto"/>
        <w:bottom w:val="none" w:sz="0" w:space="0" w:color="auto"/>
        <w:right w:val="none" w:sz="0" w:space="0" w:color="auto"/>
      </w:divBdr>
    </w:div>
    <w:div w:id="17797932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ioleggoperch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oleggoperche.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ioleggoperch&#233;vide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oleggoperche.it/" TargetMode="External"/><Relationship Id="rId5" Type="http://schemas.openxmlformats.org/officeDocument/2006/relationships/styles" Target="styles.xml"/><Relationship Id="rId15" Type="http://schemas.openxmlformats.org/officeDocument/2006/relationships/hyperlink" Target="https://instagram.com/ioleggoperche" TargetMode="External"/><Relationship Id="rId10" Type="http://schemas.openxmlformats.org/officeDocument/2006/relationships/hyperlink" Target="http://www.ioleggoperche.i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twitter.com/ioleggoperch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8244A8326626D4B88500E4BD4142A8F" ma:contentTypeVersion="10" ma:contentTypeDescription="Creare un nuovo documento." ma:contentTypeScope="" ma:versionID="097c9aa858014b106ab4ac0352179ee3">
  <xsd:schema xmlns:xsd="http://www.w3.org/2001/XMLSchema" xmlns:xs="http://www.w3.org/2001/XMLSchema" xmlns:p="http://schemas.microsoft.com/office/2006/metadata/properties" xmlns:ns2="8df76a56-d425-4b9d-a59a-fc738272f1aa" targetNamespace="http://schemas.microsoft.com/office/2006/metadata/properties" ma:root="true" ma:fieldsID="7214c1c41701a2c46e0f14be1765c1c3" ns2:_="">
    <xsd:import namespace="8df76a56-d425-4b9d-a59a-fc738272f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76a56-d425-4b9d-a59a-fc738272f1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DB1CA-E843-4AC4-937B-D85EC23CD6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20A3B1-7DEA-49E4-8F36-FECB177CD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76a56-d425-4b9d-a59a-fc738272f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2A5C8-1C69-4450-86E8-36C3B79DDC4D}">
  <ds:schemaRefs>
    <ds:schemaRef ds:uri="http://schemas.microsoft.com/sharepoint/v3/contenttype/forms"/>
  </ds:schemaRefs>
</ds:datastoreItem>
</file>

<file path=customXml/itemProps4.xml><?xml version="1.0" encoding="utf-8"?>
<ds:datastoreItem xmlns:ds="http://schemas.openxmlformats.org/officeDocument/2006/customXml" ds:itemID="{1E301033-B2C6-4817-B994-A8D75DF6E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1104</Words>
  <Characters>6298</Characters>
  <Application>Microsoft Office Word</Application>
  <DocSecurity>0</DocSecurity>
  <Lines>52</Lines>
  <Paragraphs>14</Paragraphs>
  <ScaleCrop>false</ScaleCrop>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paolo.contenti</dc:creator>
  <cp:keywords/>
  <dc:description/>
  <cp:lastModifiedBy>Daniela Poli</cp:lastModifiedBy>
  <cp:revision>8</cp:revision>
  <dcterms:created xsi:type="dcterms:W3CDTF">2020-08-31T15:57:00Z</dcterms:created>
  <dcterms:modified xsi:type="dcterms:W3CDTF">2020-09-03T05:06:00Z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0x01010058244A8326626D4B88500E4BD4142A8F</vt:lpwstr>
  </property>
</Properties>
</file>