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concorso di cui al 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M</w:t>
      </w:r>
      <w:r w:rsidRPr="00076D2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n. del 17/10/2018 e del 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G</w:t>
      </w:r>
      <w:r w:rsidRPr="00076D2F">
        <w:rPr>
          <w:rFonts w:cstheme="minorHAnsi"/>
          <w:sz w:val="24"/>
          <w:szCs w:val="24"/>
        </w:rPr>
        <w:t>. prot.</w:t>
      </w:r>
      <w:r>
        <w:rPr>
          <w:rFonts w:cstheme="minorHAnsi"/>
          <w:sz w:val="24"/>
          <w:szCs w:val="24"/>
        </w:rPr>
        <w:t xml:space="preserve"> n. 1546 del 07/11/</w:t>
      </w:r>
      <w:r w:rsidRPr="00076D2F">
        <w:rPr>
          <w:rFonts w:cstheme="minorHAnsi"/>
          <w:sz w:val="24"/>
          <w:szCs w:val="24"/>
        </w:rPr>
        <w:t xml:space="preserve">2018 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fiscale 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c/o _____________________________________________________________________________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>docenti di cui al Decreto n. 1546/2018 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 concorso per DSGA di cui al D.D.G. 2015/2018.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RDefault="007F7692" w:rsidP="00042911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C"/>
    <w:rsid w:val="00017629"/>
    <w:rsid w:val="00042911"/>
    <w:rsid w:val="004C5361"/>
    <w:rsid w:val="005F60DD"/>
    <w:rsid w:val="00725043"/>
    <w:rsid w:val="007D1808"/>
    <w:rsid w:val="007F7692"/>
    <w:rsid w:val="008D253C"/>
    <w:rsid w:val="0094371E"/>
    <w:rsid w:val="00B6332E"/>
    <w:rsid w:val="00D14230"/>
    <w:rsid w:val="00DA3130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2018-04-10T11:22:00Z</dcterms:created>
  <dcterms:modified xsi:type="dcterms:W3CDTF">2019-02-21T08:53:00Z</dcterms:modified>
</cp:coreProperties>
</file>